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46958315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:</w:t>
            </w:r>
            <w:r w:rsidR="0074389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(Online) Redacteur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046E1E09" w14:textId="759F63CE" w:rsidR="00D76C8C" w:rsidRPr="0097020F" w:rsidRDefault="00D76C8C" w:rsidP="00D76C8C">
            <w:pPr>
              <w:rPr>
                <w:rFonts w:ascii="Calibri" w:hAnsi="Calibri" w:cs="Calibri"/>
                <w:sz w:val="20"/>
              </w:rPr>
            </w:pPr>
            <w:r w:rsidRPr="0097020F">
              <w:rPr>
                <w:rFonts w:ascii="Calibri" w:hAnsi="Calibri" w:cs="Calibri"/>
                <w:sz w:val="20"/>
              </w:rPr>
              <w:t xml:space="preserve">De (Online) Redacteur analyseert, schrijft, redigeert en verrijkt </w:t>
            </w:r>
            <w:proofErr w:type="spellStart"/>
            <w:r w:rsidR="003648F7" w:rsidRPr="0097020F">
              <w:rPr>
                <w:rFonts w:ascii="Calibri" w:hAnsi="Calibri" w:cs="Calibri"/>
                <w:sz w:val="20"/>
              </w:rPr>
              <w:t>vak</w:t>
            </w:r>
            <w:r w:rsidRPr="0097020F">
              <w:rPr>
                <w:rFonts w:ascii="Calibri" w:hAnsi="Calibri" w:cs="Calibri"/>
                <w:sz w:val="20"/>
              </w:rPr>
              <w:t>tijdschriftproducties</w:t>
            </w:r>
            <w:proofErr w:type="spellEnd"/>
            <w:r w:rsidRPr="0097020F">
              <w:rPr>
                <w:rFonts w:ascii="Calibri" w:hAnsi="Calibri" w:cs="Calibri"/>
                <w:sz w:val="20"/>
              </w:rPr>
              <w:t xml:space="preserve"> binnen de gestelde kaders van de titel/het merk. De nadruk ligt op het inventariseren van (meningen over) specifieke thema’s/onderwerpen om daar op journalistieke wijze over te </w:t>
            </w:r>
            <w:r w:rsidR="0097020F" w:rsidRPr="0097020F">
              <w:rPr>
                <w:rFonts w:ascii="Calibri" w:hAnsi="Calibri" w:cs="Calibri"/>
                <w:sz w:val="20"/>
              </w:rPr>
              <w:t>berichten</w:t>
            </w:r>
            <w:r w:rsidRPr="0097020F">
              <w:rPr>
                <w:rFonts w:ascii="Calibri" w:hAnsi="Calibri" w:cs="Calibri"/>
                <w:sz w:val="20"/>
              </w:rPr>
              <w:t xml:space="preserve"> in diverse vormen (nieuws, reportage, achtergrond, interview, opinie</w:t>
            </w:r>
            <w:r w:rsidR="0097020F" w:rsidRPr="0097020F">
              <w:rPr>
                <w:rFonts w:ascii="Calibri" w:hAnsi="Calibri" w:cs="Calibri"/>
                <w:sz w:val="20"/>
              </w:rPr>
              <w:t>, video, audio</w:t>
            </w:r>
            <w:r w:rsidRPr="0097020F">
              <w:rPr>
                <w:rFonts w:ascii="Calibri" w:hAnsi="Calibri" w:cs="Calibri"/>
                <w:sz w:val="20"/>
              </w:rPr>
              <w:t xml:space="preserve"> etc.) en op het zo nodig formuleren van een eigen standpunt/opinie over deze ontwikkeling. De productie houdt ook in dat de (Online) Redacteur, indien nodig, de productie bewerkt door het toevoegen van beeld-, video- of audiomateriaal of dit afstemt met de Beeldredacteur of Vormgever. Het opbouwen en onderhouden van een passend netwerk is binnen deze rol van belang. Hij/ zij </w:t>
            </w:r>
            <w:r w:rsidR="003648F7" w:rsidRPr="0097020F">
              <w:rPr>
                <w:rFonts w:ascii="Calibri" w:hAnsi="Calibri" w:cs="Calibri"/>
                <w:sz w:val="20"/>
              </w:rPr>
              <w:t>heeft</w:t>
            </w:r>
            <w:r w:rsidRPr="0097020F">
              <w:rPr>
                <w:rFonts w:ascii="Calibri" w:hAnsi="Calibri" w:cs="Calibri"/>
                <w:sz w:val="20"/>
              </w:rPr>
              <w:t xml:space="preserve"> een specifiek aandachtgebied. De (Online) Redacteur werkt eventueel autonoom van andere medewerkers op de redactie, maar kan ook samenwerken om producties op te stellen.</w:t>
            </w:r>
          </w:p>
          <w:p w14:paraId="0F82E7CF" w14:textId="77777777" w:rsidR="00D76C8C" w:rsidRPr="009C0929" w:rsidRDefault="00D76C8C" w:rsidP="00D76C8C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783228E" w14:textId="2C03ADF1" w:rsidR="00D76C8C" w:rsidRPr="00FB04E2" w:rsidRDefault="00D76C8C" w:rsidP="00D76C8C">
            <w:pPr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De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(Online) Redacteur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resorteert</w:t>
            </w:r>
            <w:proofErr w:type="spellEnd"/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 onder de Hoofdredacteur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en/of de Hoofd (Deel)redactie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. De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(Online) Redacteur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kan zo nodig aan anderen functionele aanwijzingen geven vanuit de eigen expertise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EE7191D" w14:textId="0B5B78B8" w:rsidR="00031420" w:rsidRPr="00031420" w:rsidRDefault="00D86EE7" w:rsidP="0003142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Produceren</w:t>
            </w:r>
            <w:r w:rsidR="00031420" w:rsidRPr="00031420">
              <w:rPr>
                <w:rFonts w:ascii="Calibri" w:hAnsi="Calibri" w:cs="Calibri"/>
                <w:sz w:val="20"/>
              </w:rPr>
              <w:t xml:space="preserve"> van redactionele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="00031420" w:rsidRPr="00031420">
              <w:rPr>
                <w:rFonts w:ascii="Calibri" w:hAnsi="Calibri" w:cs="Calibri"/>
                <w:sz w:val="20"/>
              </w:rPr>
              <w:t>content voor de titel</w:t>
            </w:r>
            <w:r>
              <w:rPr>
                <w:rFonts w:ascii="Calibri" w:hAnsi="Calibri" w:cs="Calibri"/>
                <w:sz w:val="20"/>
              </w:rPr>
              <w:t>/het merk</w:t>
            </w:r>
            <w:r w:rsidR="00031420" w:rsidRPr="00031420">
              <w:rPr>
                <w:rFonts w:ascii="Calibri" w:hAnsi="Calibri" w:cs="Calibri"/>
                <w:sz w:val="20"/>
              </w:rPr>
              <w:t xml:space="preserve"> en daarmee samenhangende uitingen (bijv. websites, nieuwsbrieven, specials, (web)seminars en </w:t>
            </w:r>
          </w:p>
          <w:p w14:paraId="17838995" w14:textId="2B6FDC59" w:rsidR="005967DE" w:rsidRPr="00FB04E2" w:rsidRDefault="00031420" w:rsidP="00031420">
            <w:pPr>
              <w:rPr>
                <w:rFonts w:ascii="Calibri" w:hAnsi="Calibri" w:cs="Calibri"/>
                <w:sz w:val="20"/>
              </w:rPr>
            </w:pPr>
            <w:r w:rsidRPr="00031420">
              <w:rPr>
                <w:rFonts w:ascii="Calibri" w:hAnsi="Calibri" w:cs="Calibri"/>
                <w:sz w:val="20"/>
              </w:rPr>
              <w:t>evenementen), overeenkomstig de redactionele formule, de overeengekomen planningen en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01410" w:rsidRPr="002E7EC6" w14:paraId="445087B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BDA648F" w14:textId="232118B0" w:rsidR="00901410" w:rsidRPr="002E7EC6" w:rsidRDefault="00901410" w:rsidP="00901410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Ontwikkelingen volgen en </w:t>
            </w:r>
            <w:r w:rsidR="001D3289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onderwerpen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bepalen</w:t>
            </w:r>
            <w:r w:rsidRPr="002E7EC6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</w:p>
        </w:tc>
      </w:tr>
      <w:tr w:rsidR="00901410" w:rsidRPr="001B45D7" w14:paraId="41C5A0EA" w14:textId="77777777" w:rsidTr="00C75EEF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704" w:type="pct"/>
          </w:tcPr>
          <w:p w14:paraId="607308B6" w14:textId="6CEEF99F" w:rsidR="00901410" w:rsidRPr="002C2635" w:rsidRDefault="00560323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93586C">
              <w:rPr>
                <w:rFonts w:ascii="Calibri" w:hAnsi="Calibri" w:cs="Calibri"/>
                <w:bCs/>
                <w:i/>
                <w:sz w:val="20"/>
              </w:rPr>
              <w:t>Ontwikkelingen gevolgd en geanalyseerd waarbij aansprekende onderwerpen zijn gekozen die passen binnen online en offline formule(s) van de titel/het merk.</w:t>
            </w:r>
          </w:p>
        </w:tc>
        <w:tc>
          <w:tcPr>
            <w:tcW w:w="3296" w:type="pct"/>
          </w:tcPr>
          <w:p w14:paraId="382225C7" w14:textId="137A4415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Volgt continu de relevante </w:t>
            </w:r>
            <w:r w:rsidR="008555DD">
              <w:rPr>
                <w:rFonts w:ascii="Calibri" w:hAnsi="Calibri" w:cs="Calibri"/>
                <w:sz w:val="20"/>
              </w:rPr>
              <w:t xml:space="preserve">(online) </w:t>
            </w:r>
            <w:r w:rsidRPr="001F309F">
              <w:rPr>
                <w:rFonts w:ascii="Calibri" w:hAnsi="Calibri" w:cs="Calibri"/>
                <w:sz w:val="20"/>
              </w:rPr>
              <w:t>ontwikkelingen rondom (meerdere) thema’s ten aanzien van het eigen aandachtsgebied</w:t>
            </w:r>
            <w:r>
              <w:rPr>
                <w:rFonts w:ascii="Calibri" w:hAnsi="Calibri" w:cs="Calibri"/>
                <w:sz w:val="20"/>
              </w:rPr>
              <w:t xml:space="preserve"> en betreffende doelgroep(en)</w:t>
            </w:r>
            <w:r w:rsidRPr="001F309F">
              <w:rPr>
                <w:rFonts w:ascii="Calibri" w:hAnsi="Calibri" w:cs="Calibri"/>
                <w:sz w:val="20"/>
              </w:rPr>
              <w:t xml:space="preserve">. </w:t>
            </w:r>
          </w:p>
          <w:p w14:paraId="1822DFAB" w14:textId="3F0D6A02" w:rsidR="00D649D0" w:rsidRPr="001F309F" w:rsidRDefault="00D649D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eventueel bij </w:t>
            </w:r>
            <w:r w:rsidRPr="00031420">
              <w:rPr>
                <w:rFonts w:ascii="Calibri" w:hAnsi="Calibri" w:cs="Calibri"/>
                <w:sz w:val="20"/>
              </w:rPr>
              <w:t>aan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031420">
              <w:rPr>
                <w:rFonts w:ascii="Calibri" w:hAnsi="Calibri" w:cs="Calibri"/>
                <w:sz w:val="20"/>
              </w:rPr>
              <w:t xml:space="preserve"> discussiefora op site(s)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1102035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Weet hierbij originele invalshoeken te bedenken die relevant zijn voor de lezers.</w:t>
            </w:r>
          </w:p>
          <w:p w14:paraId="32B04DB9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Analyseert relevante thema’s/onderwerpen en ontwikkelingen/gebeurtenissen gerelateerd aan het eigen aandachtsgebied en plaatst dit in het kader.</w:t>
            </w:r>
          </w:p>
          <w:p w14:paraId="30A27C16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Achterhaalt en selecteert aansprekende onderwerpen die aansluiten bij de online en offline formule(s) en presenteert deze gedurende het (dagelijks/wekelijks) overleg.</w:t>
            </w:r>
          </w:p>
          <w:p w14:paraId="647F3593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Stelt in overleg met de leidinggevende prioriteiten</w:t>
            </w:r>
            <w:r>
              <w:rPr>
                <w:rFonts w:ascii="Calibri" w:hAnsi="Calibri" w:cs="Calibri"/>
                <w:sz w:val="20"/>
              </w:rPr>
              <w:t xml:space="preserve"> en contouren vast</w:t>
            </w:r>
            <w:r w:rsidRPr="001F309F">
              <w:rPr>
                <w:rFonts w:ascii="Calibri" w:hAnsi="Calibri" w:cs="Calibri"/>
                <w:sz w:val="20"/>
              </w:rPr>
              <w:t>, selecteert uit te werken onderwerpen voor de afgesproken termijn en plant dit.</w:t>
            </w:r>
          </w:p>
          <w:p w14:paraId="7F374395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Bezoekt bijeenkomsten waarin relevante ontwikkelingen worden gepresenteerd of gebeurtenissen plaatsvinden, neemt deze waar en bericht hierover vanuit journalistiek perspectief. </w:t>
            </w:r>
          </w:p>
          <w:p w14:paraId="06289CA6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Plaatst gebeurtenissen of ontwikkelingen in een breder perspectief, verzamelt achtergrondinformatie en inventariseert opinies vanuit het relevante speelveld.</w:t>
            </w:r>
          </w:p>
          <w:p w14:paraId="5F0E46F9" w14:textId="77777777" w:rsidR="00901410" w:rsidRPr="001B45D7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lastRenderedPageBreak/>
              <w:t xml:space="preserve">Denkt, </w:t>
            </w:r>
            <w:r>
              <w:rPr>
                <w:rFonts w:ascii="Calibri" w:hAnsi="Calibri" w:cs="Calibri"/>
                <w:sz w:val="20"/>
              </w:rPr>
              <w:t xml:space="preserve">wanneer </w:t>
            </w:r>
            <w:r w:rsidRPr="001F309F">
              <w:rPr>
                <w:rFonts w:ascii="Calibri" w:hAnsi="Calibri" w:cs="Calibri"/>
                <w:sz w:val="20"/>
              </w:rPr>
              <w:t>gebruikmakend van online media, na over hoe een zo groot mogelijk publiek te trekken naar sites met de eigen producties, waar nodig in overleg met Marketing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901410" w:rsidRPr="002C2635" w14:paraId="01BECDF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5BAFE68" w14:textId="77777777" w:rsidR="00901410" w:rsidRPr="002C2635" w:rsidRDefault="00901410" w:rsidP="00901410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2E7EC6">
              <w:rPr>
                <w:rFonts w:ascii="Calibri" w:hAnsi="Calibri" w:cs="Calibri"/>
                <w:b/>
                <w:bCs/>
                <w:color w:val="000000"/>
                <w:sz w:val="20"/>
              </w:rPr>
              <w:t>Informatie voor producties verzamelen</w:t>
            </w:r>
          </w:p>
        </w:tc>
      </w:tr>
      <w:tr w:rsidR="00901410" w:rsidRPr="00FB5A2F" w14:paraId="00E0029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FF09C68" w14:textId="77777777" w:rsidR="00901410" w:rsidRPr="002C2635" w:rsidRDefault="00901410" w:rsidP="00C75EEF">
            <w:pPr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bCs/>
                <w:i/>
                <w:sz w:val="20"/>
              </w:rPr>
              <w:t>Verdieping en inzicht in gekozen onderwerpen, met behulp van diverse bronnen en in lijn met journalistieke normen en eventueel binnen de kaders van de ontvangen briefing.</w:t>
            </w:r>
          </w:p>
        </w:tc>
        <w:tc>
          <w:tcPr>
            <w:tcW w:w="3296" w:type="pct"/>
          </w:tcPr>
          <w:p w14:paraId="1CACF82F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Vergaart </w:t>
            </w:r>
            <w:r w:rsidRPr="00743895">
              <w:rPr>
                <w:rFonts w:ascii="Calibri" w:hAnsi="Calibri" w:cs="Calibri"/>
                <w:sz w:val="20"/>
              </w:rPr>
              <w:t>en 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informatie uit diverse bronnen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2B9E89C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Inventarise</w:t>
            </w:r>
            <w:r>
              <w:rPr>
                <w:rFonts w:ascii="Calibri" w:hAnsi="Calibri" w:cs="Calibri"/>
                <w:sz w:val="20"/>
              </w:rPr>
              <w:t>ert de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specifieke </w:t>
            </w:r>
            <w:r w:rsidRPr="00743895">
              <w:rPr>
                <w:rFonts w:ascii="Calibri" w:hAnsi="Calibri" w:cs="Calibri"/>
                <w:sz w:val="20"/>
              </w:rPr>
              <w:t xml:space="preserve">informatiebehoeften van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743895">
              <w:rPr>
                <w:rFonts w:ascii="Calibri" w:hAnsi="Calibri" w:cs="Calibri"/>
                <w:sz w:val="20"/>
              </w:rPr>
              <w:t>doelgroep</w:t>
            </w:r>
            <w:r>
              <w:rPr>
                <w:rFonts w:ascii="Calibri" w:hAnsi="Calibri" w:cs="Calibri"/>
                <w:sz w:val="20"/>
              </w:rPr>
              <w:t>(en).</w:t>
            </w:r>
          </w:p>
          <w:p w14:paraId="211D71BB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Diept</w:t>
            </w:r>
            <w:r w:rsidRPr="00743895">
              <w:rPr>
                <w:rFonts w:ascii="Calibri" w:hAnsi="Calibri" w:cs="Calibri"/>
                <w:sz w:val="20"/>
              </w:rPr>
              <w:t xml:space="preserve"> bronmateriaal en onderwerpen</w:t>
            </w:r>
            <w:r>
              <w:rPr>
                <w:rFonts w:ascii="Calibri" w:hAnsi="Calibri" w:cs="Calibri"/>
                <w:sz w:val="20"/>
              </w:rPr>
              <w:t xml:space="preserve"> uit en verricht eventueel research.</w:t>
            </w:r>
          </w:p>
          <w:p w14:paraId="01A0CA3C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Haalt relevante i</w:t>
            </w:r>
            <w:r w:rsidRPr="00743895">
              <w:rPr>
                <w:rFonts w:ascii="Calibri" w:hAnsi="Calibri" w:cs="Calibri"/>
                <w:sz w:val="20"/>
              </w:rPr>
              <w:t xml:space="preserve">nformatie uit de markt </w:t>
            </w:r>
            <w:r>
              <w:rPr>
                <w:rFonts w:ascii="Calibri" w:hAnsi="Calibri" w:cs="Calibri"/>
                <w:sz w:val="20"/>
              </w:rPr>
              <w:t xml:space="preserve">ten behoeve van </w:t>
            </w:r>
            <w:r w:rsidRPr="00743895">
              <w:rPr>
                <w:rFonts w:ascii="Calibri" w:hAnsi="Calibri" w:cs="Calibri"/>
                <w:sz w:val="20"/>
              </w:rPr>
              <w:t>de doelgroep</w:t>
            </w:r>
            <w:r>
              <w:rPr>
                <w:rFonts w:ascii="Calibri" w:hAnsi="Calibri" w:cs="Calibri"/>
                <w:sz w:val="20"/>
              </w:rPr>
              <w:t>(en).</w:t>
            </w:r>
          </w:p>
          <w:p w14:paraId="107B1539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sz w:val="20"/>
              </w:rPr>
              <w:t>Bezoek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E44CDD">
              <w:rPr>
                <w:rFonts w:ascii="Calibri" w:hAnsi="Calibri" w:cs="Calibri"/>
                <w:sz w:val="20"/>
              </w:rPr>
              <w:t xml:space="preserve"> bedrijven, personen en instellingen</w:t>
            </w:r>
            <w:r>
              <w:rPr>
                <w:rFonts w:ascii="Calibri" w:hAnsi="Calibri" w:cs="Calibri"/>
                <w:sz w:val="20"/>
              </w:rPr>
              <w:t xml:space="preserve"> en betrekt vakliteratuur.</w:t>
            </w:r>
          </w:p>
          <w:p w14:paraId="5CE9F2BD" w14:textId="77777777" w:rsidR="00901410" w:rsidRPr="00FB5A2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 xml:space="preserve">Verifieert uitspraken, controleert feitelijkheden en citaten en toetst de betrouwbaarheid van bronnen. </w:t>
            </w:r>
          </w:p>
          <w:p w14:paraId="1612297F" w14:textId="77777777" w:rsidR="00901410" w:rsidRPr="00FB5A2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>Geeft aan welk beeldmateriaal (foto’s, infografieken, cartoons, video’s) past bij opgestelde offline en online producties.</w:t>
            </w:r>
          </w:p>
          <w:p w14:paraId="51CEAD6D" w14:textId="77777777" w:rsidR="00901410" w:rsidRPr="00FB5A2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>Gebruikt data-analyses voor de presentatie van aantrekkelijke en efficiënte producties.</w:t>
            </w:r>
          </w:p>
        </w:tc>
      </w:tr>
      <w:tr w:rsidR="00901410" w:rsidRPr="002C2635" w14:paraId="4E119957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CD04C73" w14:textId="77777777" w:rsidR="00901410" w:rsidRPr="002C2635" w:rsidRDefault="00901410" w:rsidP="00901410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Producties opstellen</w:t>
            </w:r>
          </w:p>
        </w:tc>
      </w:tr>
      <w:tr w:rsidR="00901410" w:rsidRPr="002C2635" w14:paraId="7A9ECC5B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1434817A" w14:textId="77777777" w:rsidR="00901410" w:rsidRPr="002C2635" w:rsidRDefault="00901410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R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>edactionele bijdragen in lijn met de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 xml:space="preserve">informatiebehoeften van de doelgroep conform </w:t>
            </w:r>
            <w:r>
              <w:rPr>
                <w:rFonts w:ascii="Calibri" w:hAnsi="Calibri" w:cs="Calibri"/>
                <w:bCs/>
                <w:i/>
                <w:sz w:val="20"/>
              </w:rPr>
              <w:t>p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>lanning.</w:t>
            </w:r>
          </w:p>
        </w:tc>
        <w:tc>
          <w:tcPr>
            <w:tcW w:w="3296" w:type="pct"/>
          </w:tcPr>
          <w:p w14:paraId="3D57DF77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Schrij</w:t>
            </w:r>
            <w:r>
              <w:rPr>
                <w:rFonts w:ascii="Calibri" w:hAnsi="Calibri" w:cs="Calibri"/>
                <w:sz w:val="20"/>
              </w:rPr>
              <w:t>ft</w:t>
            </w:r>
            <w:r w:rsidRPr="00743895">
              <w:rPr>
                <w:rFonts w:ascii="Calibri" w:hAnsi="Calibri" w:cs="Calibri"/>
                <w:sz w:val="20"/>
              </w:rPr>
              <w:t xml:space="preserve"> en bewerk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geselecteerde </w:t>
            </w:r>
            <w:r>
              <w:rPr>
                <w:rFonts w:ascii="Calibri" w:hAnsi="Calibri" w:cs="Calibri"/>
                <w:sz w:val="20"/>
              </w:rPr>
              <w:t>materiaal/documentatie</w:t>
            </w:r>
            <w:r w:rsidRPr="00743895">
              <w:rPr>
                <w:rFonts w:ascii="Calibri" w:hAnsi="Calibri" w:cs="Calibri"/>
                <w:sz w:val="20"/>
              </w:rPr>
              <w:t xml:space="preserve"> tot heldere, op de aard en specifieke informatiebehoefte van de doelgroep</w:t>
            </w:r>
            <w:r>
              <w:rPr>
                <w:rFonts w:ascii="Calibri" w:hAnsi="Calibri" w:cs="Calibri"/>
                <w:sz w:val="20"/>
              </w:rPr>
              <w:t>(en)</w:t>
            </w:r>
            <w:r w:rsidRPr="00743895">
              <w:rPr>
                <w:rFonts w:ascii="Calibri" w:hAnsi="Calibri" w:cs="Calibri"/>
                <w:sz w:val="20"/>
              </w:rPr>
              <w:t xml:space="preserve"> afgestemde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producties.</w:t>
            </w:r>
          </w:p>
          <w:p w14:paraId="6F24B045" w14:textId="77777777" w:rsidR="00901410" w:rsidRPr="00F73EB6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73EB6">
              <w:rPr>
                <w:rFonts w:ascii="Calibri" w:hAnsi="Calibri" w:cs="Calibri"/>
                <w:sz w:val="20"/>
              </w:rPr>
              <w:t>Geeft offline en online producties binnen vooraf gedefinieerde randvoorwaarden vorm en controleert het geheel op consistentie, evenwichtigheid en (online) leesbaarheid en plaatst de producties vervolgens conform richtlijnen.</w:t>
            </w:r>
          </w:p>
          <w:p w14:paraId="6D8B3150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Produce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content voor 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uitingen/kanalen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F00102A" w14:textId="5EC572F8" w:rsidR="00C41F8B" w:rsidRPr="00031420" w:rsidRDefault="00C41F8B" w:rsidP="00C41F8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1420">
              <w:rPr>
                <w:rFonts w:ascii="Calibri" w:hAnsi="Calibri" w:cs="Calibri"/>
                <w:sz w:val="20"/>
              </w:rPr>
              <w:t>Corrige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Pr="00031420">
              <w:rPr>
                <w:rFonts w:ascii="Calibri" w:hAnsi="Calibri" w:cs="Calibri"/>
                <w:sz w:val="20"/>
              </w:rPr>
              <w:t>en redige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031420">
              <w:rPr>
                <w:rFonts w:ascii="Calibri" w:hAnsi="Calibri" w:cs="Calibri"/>
                <w:sz w:val="20"/>
              </w:rPr>
              <w:t xml:space="preserve"> door collega’s geschreven content, in voorkomende gevallen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FEFB9C9" w14:textId="6AD81C57" w:rsidR="00901410" w:rsidRPr="00673783" w:rsidRDefault="00C41F8B" w:rsidP="00ED0ED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73783">
              <w:rPr>
                <w:rFonts w:ascii="Calibri" w:hAnsi="Calibri" w:cs="Calibri"/>
                <w:sz w:val="20"/>
              </w:rPr>
              <w:t>Doe</w:t>
            </w:r>
            <w:r w:rsidR="00673783" w:rsidRPr="00673783">
              <w:rPr>
                <w:rFonts w:ascii="Calibri" w:hAnsi="Calibri" w:cs="Calibri"/>
                <w:sz w:val="20"/>
              </w:rPr>
              <w:t>t</w:t>
            </w:r>
            <w:r w:rsidRPr="00673783">
              <w:rPr>
                <w:rFonts w:ascii="Calibri" w:hAnsi="Calibri" w:cs="Calibri"/>
                <w:sz w:val="20"/>
              </w:rPr>
              <w:t xml:space="preserve"> voorstellen voor beeldmateriaal</w:t>
            </w:r>
            <w:r w:rsidR="00673783" w:rsidRPr="00673783">
              <w:rPr>
                <w:rFonts w:ascii="Calibri" w:hAnsi="Calibri" w:cs="Calibri"/>
                <w:sz w:val="20"/>
              </w:rPr>
              <w:t xml:space="preserve"> en</w:t>
            </w:r>
            <w:r w:rsidR="00673783">
              <w:rPr>
                <w:rFonts w:ascii="Calibri" w:hAnsi="Calibri" w:cs="Calibri"/>
                <w:sz w:val="20"/>
              </w:rPr>
              <w:t xml:space="preserve"> m</w:t>
            </w:r>
            <w:r w:rsidR="00901410" w:rsidRPr="00673783">
              <w:rPr>
                <w:rFonts w:ascii="Calibri" w:hAnsi="Calibri" w:cs="Calibri"/>
                <w:sz w:val="20"/>
              </w:rPr>
              <w:t>aakt eventueel ook zelf beeld-, video- of audiomateriaal.</w:t>
            </w:r>
          </w:p>
          <w:p w14:paraId="6347F0FC" w14:textId="77E5061F" w:rsidR="00673783" w:rsidRPr="00673783" w:rsidRDefault="00673783" w:rsidP="006737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eventueel bij </w:t>
            </w:r>
            <w:r w:rsidRPr="00031420">
              <w:rPr>
                <w:rFonts w:ascii="Calibri" w:hAnsi="Calibri" w:cs="Calibri"/>
                <w:sz w:val="20"/>
              </w:rPr>
              <w:t>aan het schrijven van teksten voor tools en testen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AB700E6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Voegt waar nodig</w:t>
            </w:r>
            <w:r w:rsidRPr="00743895">
              <w:rPr>
                <w:rFonts w:ascii="Calibri" w:hAnsi="Calibri" w:cs="Calibri"/>
                <w:sz w:val="20"/>
              </w:rPr>
              <w:t xml:space="preserve"> links en/of extra multimediale elementen</w:t>
            </w:r>
            <w:r>
              <w:rPr>
                <w:rFonts w:ascii="Calibri" w:hAnsi="Calibri" w:cs="Calibri"/>
                <w:sz w:val="20"/>
              </w:rPr>
              <w:t xml:space="preserve"> toe.</w:t>
            </w:r>
          </w:p>
          <w:p w14:paraId="59AA7030" w14:textId="77777777" w:rsidR="00901410" w:rsidRPr="002C263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Brief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freelance redacteuren</w:t>
            </w:r>
            <w:r>
              <w:rPr>
                <w:rFonts w:ascii="Calibri" w:hAnsi="Calibri" w:cs="Calibri"/>
                <w:sz w:val="20"/>
              </w:rPr>
              <w:t>: coördineert en controleert de opgeleverde resultaten.</w:t>
            </w:r>
          </w:p>
        </w:tc>
      </w:tr>
      <w:tr w:rsidR="00901410" w:rsidRPr="002C2635" w14:paraId="206851D8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912C6FB" w14:textId="77777777" w:rsidR="00901410" w:rsidRPr="002C2635" w:rsidRDefault="00901410" w:rsidP="00901410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onderhouden</w:t>
            </w:r>
          </w:p>
        </w:tc>
      </w:tr>
      <w:tr w:rsidR="00901410" w:rsidRPr="002C2635" w14:paraId="291CD423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D1889F5" w14:textId="77777777" w:rsidR="00901410" w:rsidRPr="002C2635" w:rsidRDefault="00901410" w:rsidP="00C75EEF">
            <w:pPr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bCs/>
                <w:i/>
                <w:sz w:val="20"/>
              </w:rPr>
              <w:t>Een netwerk dat bijdraagt aan een effectieve uitoefening van de functie.</w:t>
            </w:r>
          </w:p>
        </w:tc>
        <w:tc>
          <w:tcPr>
            <w:tcW w:w="3296" w:type="pct"/>
          </w:tcPr>
          <w:p w14:paraId="11716894" w14:textId="77777777" w:rsidR="00901410" w:rsidRPr="00E44CDD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Bouwt een relevant netwerk op, onderhoudt dit en  bouwt dit uit waar nodig.</w:t>
            </w:r>
          </w:p>
          <w:p w14:paraId="46C5B0CF" w14:textId="77777777" w:rsidR="00901410" w:rsidRPr="002C263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sz w:val="20"/>
              </w:rPr>
              <w:t>Represente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E44CDD">
              <w:rPr>
                <w:rFonts w:ascii="Calibri" w:hAnsi="Calibri" w:cs="Calibri"/>
                <w:sz w:val="20"/>
              </w:rPr>
              <w:t xml:space="preserve"> de titel/het merk</w:t>
            </w:r>
            <w:r>
              <w:rPr>
                <w:rFonts w:ascii="Calibri" w:hAnsi="Calibri" w:cs="Calibri"/>
                <w:sz w:val="20"/>
              </w:rPr>
              <w:t xml:space="preserve"> op het eigen niveau.</w:t>
            </w:r>
          </w:p>
        </w:tc>
      </w:tr>
      <w:tr w:rsidR="00901410" w:rsidRPr="002C2635" w14:paraId="57779E4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202FB82" w14:textId="77777777" w:rsidR="00901410" w:rsidRPr="002C2635" w:rsidRDefault="00901410" w:rsidP="00901410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Bijdragen aan redactionele beleid</w:t>
            </w:r>
          </w:p>
        </w:tc>
      </w:tr>
      <w:tr w:rsidR="00901410" w:rsidRPr="006D5DFF" w14:paraId="0F8E585C" w14:textId="77777777" w:rsidTr="00C75EEF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704" w:type="pct"/>
          </w:tcPr>
          <w:p w14:paraId="23006496" w14:textId="77777777" w:rsidR="00901410" w:rsidRPr="00743895" w:rsidRDefault="00901410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43895">
              <w:rPr>
                <w:rFonts w:ascii="Calibri" w:hAnsi="Calibri" w:cs="Calibri"/>
                <w:i/>
                <w:sz w:val="20"/>
              </w:rPr>
              <w:t xml:space="preserve">Bijdrage aan het redactionele beleid, in overleg met de </w:t>
            </w:r>
          </w:p>
          <w:p w14:paraId="611F90F4" w14:textId="77777777" w:rsidR="00901410" w:rsidRPr="002C2635" w:rsidRDefault="00901410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43895">
              <w:rPr>
                <w:rFonts w:ascii="Calibri" w:hAnsi="Calibri" w:cs="Calibri"/>
                <w:i/>
                <w:sz w:val="20"/>
              </w:rPr>
              <w:t>Hoofdredacteur</w:t>
            </w:r>
            <w:r>
              <w:rPr>
                <w:rFonts w:ascii="Calibri" w:hAnsi="Calibri" w:cs="Calibri"/>
                <w:i/>
                <w:sz w:val="20"/>
              </w:rPr>
              <w:t xml:space="preserve"> en/of Hoofd (deel)redactie.</w:t>
            </w:r>
          </w:p>
        </w:tc>
        <w:tc>
          <w:tcPr>
            <w:tcW w:w="3296" w:type="pct"/>
          </w:tcPr>
          <w:p w14:paraId="1308BEE7" w14:textId="678678AE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Volg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 w:rsidR="00EF6DF8">
              <w:rPr>
                <w:rFonts w:ascii="Calibri" w:hAnsi="Calibri" w:cs="Calibri"/>
                <w:sz w:val="20"/>
              </w:rPr>
              <w:t xml:space="preserve">(technologische) </w:t>
            </w:r>
            <w:r w:rsidRPr="00743895">
              <w:rPr>
                <w:rFonts w:ascii="Calibri" w:hAnsi="Calibri" w:cs="Calibri"/>
                <w:sz w:val="20"/>
              </w:rPr>
              <w:t xml:space="preserve">ontwikkelingen </w:t>
            </w:r>
            <w:r w:rsidR="000353D0">
              <w:rPr>
                <w:rFonts w:ascii="Calibri" w:hAnsi="Calibri" w:cs="Calibri"/>
                <w:sz w:val="20"/>
              </w:rPr>
              <w:t xml:space="preserve">(nationaal en internationaal) </w:t>
            </w:r>
            <w:r w:rsidRPr="00743895">
              <w:rPr>
                <w:rFonts w:ascii="Calibri" w:hAnsi="Calibri" w:cs="Calibri"/>
                <w:sz w:val="20"/>
              </w:rPr>
              <w:t>met betrekking tot de informatievraag en het informatieaanbod</w:t>
            </w:r>
            <w:r>
              <w:rPr>
                <w:rFonts w:ascii="Calibri" w:hAnsi="Calibri" w:cs="Calibri"/>
                <w:sz w:val="20"/>
              </w:rPr>
              <w:t xml:space="preserve"> op een specifiek aandachtsgebied.</w:t>
            </w:r>
          </w:p>
          <w:p w14:paraId="51906AB9" w14:textId="570DF3F4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Signale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trends</w:t>
            </w:r>
            <w:r w:rsidR="00EF6DF8">
              <w:rPr>
                <w:rFonts w:ascii="Calibri" w:hAnsi="Calibri" w:cs="Calibri"/>
                <w:sz w:val="20"/>
              </w:rPr>
              <w:t xml:space="preserve">, bezoekt </w:t>
            </w:r>
            <w:r w:rsidR="0011356F">
              <w:rPr>
                <w:rFonts w:ascii="Calibri" w:hAnsi="Calibri" w:cs="Calibri"/>
                <w:sz w:val="20"/>
              </w:rPr>
              <w:t>relevante even</w:t>
            </w:r>
            <w:r w:rsidR="00A07ABF">
              <w:rPr>
                <w:rFonts w:ascii="Calibri" w:hAnsi="Calibri" w:cs="Calibri"/>
                <w:sz w:val="20"/>
              </w:rPr>
              <w:t>e</w:t>
            </w:r>
            <w:r w:rsidR="0011356F">
              <w:rPr>
                <w:rFonts w:ascii="Calibri" w:hAnsi="Calibri" w:cs="Calibri"/>
                <w:sz w:val="20"/>
              </w:rPr>
              <w:t>menten</w:t>
            </w:r>
            <w:r w:rsidRPr="00743895">
              <w:rPr>
                <w:rFonts w:ascii="Calibri" w:hAnsi="Calibri" w:cs="Calibri"/>
                <w:sz w:val="20"/>
              </w:rPr>
              <w:t xml:space="preserve"> en beoorde</w:t>
            </w:r>
            <w:r>
              <w:rPr>
                <w:rFonts w:ascii="Calibri" w:hAnsi="Calibri" w:cs="Calibri"/>
                <w:sz w:val="20"/>
              </w:rPr>
              <w:t>elt dit</w:t>
            </w:r>
            <w:r w:rsidRPr="00743895">
              <w:rPr>
                <w:rFonts w:ascii="Calibri" w:hAnsi="Calibri" w:cs="Calibri"/>
                <w:sz w:val="20"/>
              </w:rPr>
              <w:t xml:space="preserve"> op relevantie voor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C5B2E00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lastRenderedPageBreak/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ideeën en </w:t>
            </w:r>
            <w:r>
              <w:rPr>
                <w:rFonts w:ascii="Calibri" w:hAnsi="Calibri" w:cs="Calibri"/>
                <w:sz w:val="20"/>
              </w:rPr>
              <w:t xml:space="preserve">doet </w:t>
            </w:r>
            <w:r w:rsidRPr="00743895">
              <w:rPr>
                <w:rFonts w:ascii="Calibri" w:hAnsi="Calibri" w:cs="Calibri"/>
                <w:sz w:val="20"/>
              </w:rPr>
              <w:t>voorstellen voor de aanpassing/vernieuwing de titel/het merk</w:t>
            </w:r>
            <w:r>
              <w:rPr>
                <w:rFonts w:ascii="Calibri" w:hAnsi="Calibri" w:cs="Calibri"/>
                <w:sz w:val="20"/>
              </w:rPr>
              <w:t>, formule, beleid en online mogelijkheden.</w:t>
            </w:r>
          </w:p>
          <w:p w14:paraId="410073F7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voorstellen voor met de titel/het merk samenhangende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uitingen/kanalen voor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96DACE3" w14:textId="77777777" w:rsidR="00901410" w:rsidRPr="006D5DF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Identifice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mogelijkheden voor evenementen die bijdragen aan de bekendheid en kwaliteit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6545447A" w14:textId="77777777" w:rsidR="0093545F" w:rsidRDefault="0093545F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78692487" w14:textId="77777777" w:rsidR="0093545F" w:rsidRDefault="0093545F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3EB18AA6" w14:textId="2D60DF74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05"/>
        <w:gridCol w:w="4020"/>
        <w:gridCol w:w="4095"/>
        <w:gridCol w:w="4095"/>
      </w:tblGrid>
      <w:tr w:rsidR="001717F6" w:rsidRPr="00E96D2A" w14:paraId="755A555A" w14:textId="08AE74FF" w:rsidTr="001717F6">
        <w:trPr>
          <w:trHeight w:hRule="exact" w:val="684"/>
        </w:trPr>
        <w:tc>
          <w:tcPr>
            <w:tcW w:w="581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1717F6" w:rsidRPr="002C2635" w:rsidRDefault="001717F6" w:rsidP="001717F6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455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7BBEA24A" w14:textId="7777777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1CA88723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redacteur </w:t>
            </w:r>
            <w:r w:rsidR="0003142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  <w:tc>
          <w:tcPr>
            <w:tcW w:w="148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6341595" w14:textId="7777777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44111DF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redacteur </w:t>
            </w:r>
            <w:r w:rsidR="0003142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  <w:tc>
          <w:tcPr>
            <w:tcW w:w="148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5C54E46" w14:textId="7777777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7CB11A3" w14:textId="1C0EA7E2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redacteur </w:t>
            </w:r>
            <w:r w:rsidR="0003142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</w:t>
            </w:r>
          </w:p>
        </w:tc>
      </w:tr>
      <w:tr w:rsidR="000C7CD1" w:rsidRPr="002C2635" w14:paraId="6C52AC31" w14:textId="34705A21" w:rsidTr="001717F6">
        <w:trPr>
          <w:trHeight w:val="983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6DE4A" w14:textId="77777777" w:rsidR="000C7CD1" w:rsidRPr="002E68EE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Signaleert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ideeën voor vernieuwing van de titel/het merk aan 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oofdredacteur.</w:t>
            </w:r>
          </w:p>
          <w:p w14:paraId="2AAAAF9A" w14:textId="5826076F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Denkt mee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over het karakter van de titel/het merk</w:t>
            </w:r>
            <w:r w:rsidR="00F2761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610CE7">
              <w:rPr>
                <w:rFonts w:ascii="Calibri" w:hAnsi="Calibri" w:cs="Calibri"/>
                <w:color w:val="auto"/>
                <w:sz w:val="20"/>
                <w:szCs w:val="20"/>
              </w:rPr>
              <w:t>en kan eventueel onderwerpen of thema’s aandragen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11F5DF1" w14:textId="74BDC434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zelfstandig teksten met een oorspronkelijk karakter </w:t>
            </w:r>
            <w:r w:rsidR="003300DB">
              <w:rPr>
                <w:rFonts w:ascii="Calibri" w:hAnsi="Calibri" w:cs="Calibri"/>
                <w:color w:val="auto"/>
                <w:sz w:val="20"/>
                <w:szCs w:val="20"/>
              </w:rPr>
              <w:t>(niet al</w:t>
            </w:r>
            <w:r w:rsidR="001F5E5F">
              <w:rPr>
                <w:rFonts w:ascii="Calibri" w:hAnsi="Calibri" w:cs="Calibri"/>
                <w:color w:val="auto"/>
                <w:sz w:val="20"/>
                <w:szCs w:val="20"/>
              </w:rPr>
              <w:t>t</w:t>
            </w:r>
            <w:r w:rsidR="003300DB">
              <w:rPr>
                <w:rFonts w:ascii="Calibri" w:hAnsi="Calibri" w:cs="Calibri"/>
                <w:color w:val="auto"/>
                <w:sz w:val="20"/>
                <w:szCs w:val="20"/>
              </w:rPr>
              <w:t>ijd specialistisch)</w:t>
            </w:r>
            <w:r w:rsidR="009D6A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die toonaangevend </w:t>
            </w:r>
            <w:r w:rsidR="009D6A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kunnen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zijn op het eigen vakgebied en mede het karakter van de titel/het merk bepalen.</w:t>
            </w:r>
          </w:p>
          <w:p w14:paraId="5B63CCD4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hebben nauwelijks of geen journalistiek afbreukrisico.</w:t>
            </w:r>
          </w:p>
          <w:p w14:paraId="1EB5B89C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Verricht g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edeeltelijk zelfstandig onderzoek voor het schrijven van teksten met een oorspronkelijk karakter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 maar kan nog terugvallen op collega’s.</w:t>
            </w:r>
          </w:p>
          <w:p w14:paraId="3C77F91C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Weerstanden bij het onderzoeken zijn laag.</w:t>
            </w:r>
          </w:p>
          <w:p w14:paraId="7912D670" w14:textId="619C891A" w:rsidR="000C7CD1" w:rsidRPr="002E68EE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Informatie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als basis voor de producties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is redelijk toegankelijk.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6BB6B" w14:textId="77777777" w:rsidR="000C7CD1" w:rsidRPr="002E68EE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Draagt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ideeën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aan en werkt dit uit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vernieuwing van de titel/het merk aan de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oofdredacteur.</w:t>
            </w:r>
          </w:p>
          <w:p w14:paraId="60B0EE8E" w14:textId="77777777" w:rsidR="000C7CD1" w:rsidRPr="002E5718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voor de redactionele invulling (onderwerpen, thema’s) 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edenkt eigen onderwerpen. </w:t>
            </w:r>
          </w:p>
          <w:p w14:paraId="7EBCB2FF" w14:textId="301CCA94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gezichtsbepalende </w:t>
            </w:r>
            <w:r w:rsidR="009D6A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specialistische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5E6FDF" w:rsidRPr="005E6F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 diverse genres </w:t>
            </w:r>
            <w:r w:rsidRPr="005E6F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met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potentieel afbreukrisico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  <w:r>
              <w:t xml:space="preserve"> </w:t>
            </w:r>
          </w:p>
          <w:p w14:paraId="282BD2AE" w14:textId="77777777" w:rsidR="000C7CD1" w:rsidRPr="00770FD8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Coördine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ert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werkzaamheden met een minder bepalend karakter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43E225F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Onderzoekt z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elfstandig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onderzoeken van bronnen voor bijdragen met een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oorspronkelijk karakter 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onderzoekt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gedeeltelijk zelfstandig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ten aanzien van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complexere en grotere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onderzoeken.</w:t>
            </w:r>
          </w:p>
          <w:p w14:paraId="4EB96316" w14:textId="77777777" w:rsidR="000C7CD1" w:rsidRPr="00A8375D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bij het onderzoeken zijn </w:t>
            </w:r>
            <w:r w:rsidRP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gemiddeld tot incidenteel groter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2B97A60" w14:textId="391B3542" w:rsidR="000C7CD1" w:rsidRPr="002C263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Verkrijgen van informatie is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relatief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6FEE3" w14:textId="77777777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ntwikkel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 mede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en plannen met betrekking tot het redactionele beleid en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werkt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goedgekeurde voorstellen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uit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49FD4978" w14:textId="77777777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32D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Doet voorstellen voor de redactionele invulling (onderwerpen, thema’s) en bedenkt eigen onderwerpen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anderen. </w:t>
            </w:r>
          </w:p>
          <w:p w14:paraId="14F855DD" w14:textId="2B8E33D9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grote reportages,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gezichtsbepalende kritische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E6F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specialistische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en/of belangrijke rubrieken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/specials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met een potentieel </w:t>
            </w:r>
            <w:r w:rsidRPr="00D152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groot afbreukrisico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14:paraId="1602CDE3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Coördine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ert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 met een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bepalend karakter voor de titel/het merk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4A145B3" w14:textId="77777777" w:rsidR="000C7CD1" w:rsidRPr="00F873DA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Onderzoekt z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elfstandig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breed en complex scala aan onderwerpen en grote reportages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14:paraId="39FB9B66" w14:textId="77777777" w:rsidR="000C7CD1" w:rsidRPr="00C45848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bij het onderzoeken </w:t>
            </w:r>
            <w:r w:rsidRP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zijn vaak groot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53E7B81" w14:textId="04857AD0" w:rsidR="000C7CD1" w:rsidRPr="00F873DA" w:rsidRDefault="000C7CD1" w:rsidP="000C7CD1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Verkrijgen van informatie </w:t>
            </w:r>
            <w:r w:rsidRPr="00E82E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 complex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="000C7CD1" w:rsidRPr="002C2635" w14:paraId="699DEEF8" w14:textId="5914E3B2" w:rsidTr="001717F6">
        <w:trPr>
          <w:trHeight w:val="288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C7FA" w14:textId="1D4743AA" w:rsidR="000C7CD1" w:rsidRPr="002C263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Signaleert knelpunten in werkprocessen en doet voorstellen voor verbeteringen. 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D8A91" w14:textId="77777777" w:rsidR="000C7CD1" w:rsidRDefault="000C7CD1" w:rsidP="000C7CD1">
            <w:pPr>
              <w:pStyle w:val="Lijstalinea"/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Signaleert knelpunten in werkprocessen en doet voorstellen voor verbeteringen. </w:t>
            </w:r>
          </w:p>
          <w:p w14:paraId="449D952D" w14:textId="42B9ABE0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Draagt ideeën/initiatieven aan voor vernieuwing aan de leidinggevende en voert deze eventueel door voor het eigen aandachtsgebied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389FD" w14:textId="77777777" w:rsidR="000C7CD1" w:rsidRDefault="000C7CD1" w:rsidP="000C7CD1">
            <w:pPr>
              <w:pStyle w:val="Lijstalinea"/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Signaleert knelpunten in werkprocessen en doet voorstellen voor verbeteringen. </w:t>
            </w:r>
          </w:p>
          <w:p w14:paraId="117009B8" w14:textId="6AD1920A" w:rsidR="000C7CD1" w:rsidRPr="00396037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>Draagt ideeën/initiatieven aan voor vernieuwing aan de leidinggevende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en voert deze door voor het hele team/de redactie.</w:t>
            </w:r>
          </w:p>
        </w:tc>
      </w:tr>
      <w:tr w:rsidR="000C7CD1" w:rsidRPr="002C2635" w14:paraId="126205A2" w14:textId="12319A75" w:rsidTr="001717F6">
        <w:trPr>
          <w:trHeight w:val="944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C6F64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Onderhoudt contacten met collega’s voor afstemming en het halen en brengen van informatie.</w:t>
            </w:r>
          </w:p>
          <w:p w14:paraId="17A9F638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Heeft operationele contacten met leveranciers en online </w:t>
            </w:r>
            <w:r>
              <w:rPr>
                <w:rFonts w:asciiTheme="minorHAnsi" w:eastAsiaTheme="minorEastAsia" w:hAnsiTheme="minorHAnsi" w:cstheme="minorBidi"/>
                <w:sz w:val="20"/>
              </w:rPr>
              <w:t xml:space="preserve">met de doelgroep(en) 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>via online media.</w:t>
            </w:r>
          </w:p>
          <w:p w14:paraId="6E57803B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</w:rPr>
              <w:t>Bouwt een eigen netwerk op en gebruikt het netwerk van anderen.</w:t>
            </w:r>
          </w:p>
          <w:p w14:paraId="041B2532" w14:textId="2DDF58FC" w:rsidR="000C7CD1" w:rsidRPr="000141F5" w:rsidRDefault="000C7CD1" w:rsidP="000C7CD1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704C3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Onderhoudt contacten met collega’s voor afstemming en het halen en brengen van informatie.</w:t>
            </w:r>
          </w:p>
          <w:p w14:paraId="40FE5753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Heeft operationele contacten met leveranciers en online </w:t>
            </w:r>
            <w:r>
              <w:rPr>
                <w:rFonts w:asciiTheme="minorHAnsi" w:eastAsiaTheme="minorEastAsia" w:hAnsiTheme="minorHAnsi" w:cstheme="minorBidi"/>
                <w:sz w:val="20"/>
              </w:rPr>
              <w:t xml:space="preserve">met de doelgroep(en) 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>via online media.</w:t>
            </w:r>
          </w:p>
          <w:p w14:paraId="502E6D10" w14:textId="7868E49D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Onderhoudt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een eigen netwerk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 xml:space="preserve"> en gebruikt zo nodig het specialistische netwerk van anderen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75697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Onderhoudt contacten met collega’s voor afstemming en het halen en brengen van informatie.</w:t>
            </w:r>
          </w:p>
          <w:p w14:paraId="7961CCEC" w14:textId="77777777" w:rsidR="000C7CD1" w:rsidRPr="00FD412C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Heeft operationele contacten met leveranciers en online</w:t>
            </w:r>
            <w:r>
              <w:rPr>
                <w:rFonts w:asciiTheme="minorHAnsi" w:eastAsiaTheme="minorEastAsia" w:hAnsiTheme="minorHAnsi" w:cstheme="minorBidi"/>
                <w:sz w:val="20"/>
              </w:rPr>
              <w:t xml:space="preserve"> met de doelgroep(en)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 via online media.</w:t>
            </w:r>
          </w:p>
          <w:p w14:paraId="37FF737E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Heeft veelal een eigen extern netwerk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 xml:space="preserve"> gericht op het specialisme/aandachtsgebied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. </w:t>
            </w:r>
          </w:p>
          <w:p w14:paraId="13FF4057" w14:textId="5DFE890E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Onderhoudt bestaande netwerken, bouwt deze uit 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en zet nieuwe netwerken op die een relevante bijdrage leveren aan de kwaliteit van de nieuwsgaring.</w:t>
            </w: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0C7CD1" w:rsidRPr="002C2635" w14:paraId="5C5DD5AE" w14:textId="4254082C" w:rsidTr="001717F6">
        <w:trPr>
          <w:trHeight w:val="288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195BE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213A621B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14:paraId="57D2759B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14:paraId="3FF6A64E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0B3B098F" w14:textId="7456E6DC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36EAC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bo+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641993EC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14:paraId="444CC3F6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14:paraId="50069E8A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28FCFCBC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</w:t>
            </w:r>
          </w:p>
          <w:p w14:paraId="72EA6154" w14:textId="0C7881A8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Kennis van projectmanagement.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12B6D8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/Wo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16FD2169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14:paraId="07F781AE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14:paraId="3D369D18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733573FD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  <w:p w14:paraId="2CCA4D29" w14:textId="64AF9BAE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project- 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verandermanagement.</w:t>
            </w:r>
          </w:p>
        </w:tc>
      </w:tr>
      <w:tr w:rsidR="000C7CD1" w:rsidRPr="002C2635" w14:paraId="0D66E907" w14:textId="67FEFB2E" w:rsidTr="001717F6">
        <w:trPr>
          <w:trHeight w:val="288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E7DDDC3" w14:textId="16903C1B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45C45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14:paraId="1C8498C9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14:paraId="73D2A506" w14:textId="25E62911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Accuraat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2470C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14:paraId="7D2C50FA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14:paraId="7311D009" w14:textId="282B7AD0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Inlevingsvermogen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337EF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14:paraId="27559269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14:paraId="3BF6F305" w14:textId="18DE7DAB" w:rsidR="000C7CD1" w:rsidRPr="009D5A9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Analytisch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A933" w14:textId="77777777" w:rsidR="004363BE" w:rsidRDefault="004363BE">
      <w:r>
        <w:separator/>
      </w:r>
    </w:p>
  </w:endnote>
  <w:endnote w:type="continuationSeparator" w:id="0">
    <w:p w14:paraId="5CD923D9" w14:textId="77777777" w:rsidR="004363BE" w:rsidRDefault="0043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79A6" w14:textId="77777777" w:rsidR="004363BE" w:rsidRDefault="004363BE">
      <w:r>
        <w:separator/>
      </w:r>
    </w:p>
  </w:footnote>
  <w:footnote w:type="continuationSeparator" w:id="0">
    <w:p w14:paraId="042E886E" w14:textId="77777777" w:rsidR="004363BE" w:rsidRDefault="0043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65DF1E1C" w:rsidR="008D4DDA" w:rsidRPr="00FB04E2" w:rsidRDefault="0074389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(Online)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Redacteur</w:t>
          </w:r>
          <w:proofErr w:type="spellEnd"/>
          <w:r w:rsidR="00F168A5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0B296F7" w:rsidR="008D4DDA" w:rsidRPr="00FB04E2" w:rsidRDefault="005D2E90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ECD7853" w:rsidR="008D4DDA" w:rsidRPr="00FB04E2" w:rsidRDefault="00184E07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BC3FF00" w:rsidR="008D4DDA" w:rsidRPr="00FB04E2" w:rsidRDefault="005D2E90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184E07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0E0597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E159F9"/>
    <w:multiLevelType w:val="hybridMultilevel"/>
    <w:tmpl w:val="A9803A6C"/>
    <w:lvl w:ilvl="0" w:tplc="AB4CEFFC">
      <w:start w:val="1"/>
      <w:numFmt w:val="bullet"/>
      <w:lvlText w:val="-"/>
      <w:lvlJc w:val="left"/>
      <w:pPr>
        <w:ind w:left="360" w:hanging="360"/>
      </w:pPr>
      <w:rPr>
        <w:rFonts w:ascii="&quot;Verdana&quot;,sans-serif" w:hAnsi="&quot;Verdana&quot;,sans-serif" w:hint="default"/>
      </w:rPr>
    </w:lvl>
    <w:lvl w:ilvl="1" w:tplc="2E6C71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5C16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3856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698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7AAC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6A72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09E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822D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FD0"/>
    <w:multiLevelType w:val="hybridMultilevel"/>
    <w:tmpl w:val="0E3A3170"/>
    <w:lvl w:ilvl="0" w:tplc="24D098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42CDE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4A50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2E0F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50B5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0878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AA9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20A5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4412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532DF"/>
    <w:multiLevelType w:val="hybridMultilevel"/>
    <w:tmpl w:val="7FA087B4"/>
    <w:lvl w:ilvl="0" w:tplc="87B2302A">
      <w:start w:val="1"/>
      <w:numFmt w:val="bullet"/>
      <w:lvlText w:val="-"/>
      <w:lvlJc w:val="left"/>
      <w:pPr>
        <w:ind w:left="360" w:hanging="360"/>
      </w:pPr>
      <w:rPr>
        <w:rFonts w:ascii="&quot;Verdana&quot;,sans-serif" w:hAnsi="&quot;Verdana&quot;,sans-serif" w:hint="default"/>
      </w:rPr>
    </w:lvl>
    <w:lvl w:ilvl="1" w:tplc="3AE270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8049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0AE6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1E91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16DF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AEA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69D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F044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62AA"/>
    <w:multiLevelType w:val="multilevel"/>
    <w:tmpl w:val="C4D4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D8D28"/>
    <w:multiLevelType w:val="hybridMultilevel"/>
    <w:tmpl w:val="969E94E8"/>
    <w:lvl w:ilvl="0" w:tplc="1D387466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D7AC6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1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A8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4A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8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5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E3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5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8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6"/>
  </w:num>
  <w:num w:numId="4" w16cid:durableId="802038979">
    <w:abstractNumId w:val="24"/>
  </w:num>
  <w:num w:numId="5" w16cid:durableId="866723133">
    <w:abstractNumId w:val="2"/>
  </w:num>
  <w:num w:numId="6" w16cid:durableId="1184779589">
    <w:abstractNumId w:val="27"/>
  </w:num>
  <w:num w:numId="7" w16cid:durableId="1416824156">
    <w:abstractNumId w:val="12"/>
  </w:num>
  <w:num w:numId="8" w16cid:durableId="860363436">
    <w:abstractNumId w:val="28"/>
  </w:num>
  <w:num w:numId="9" w16cid:durableId="903835361">
    <w:abstractNumId w:val="14"/>
  </w:num>
  <w:num w:numId="10" w16cid:durableId="462044518">
    <w:abstractNumId w:val="30"/>
  </w:num>
  <w:num w:numId="11" w16cid:durableId="1844274958">
    <w:abstractNumId w:val="10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8"/>
  </w:num>
  <w:num w:numId="15" w16cid:durableId="1698046283">
    <w:abstractNumId w:val="15"/>
  </w:num>
  <w:num w:numId="16" w16cid:durableId="50659393">
    <w:abstractNumId w:val="13"/>
  </w:num>
  <w:num w:numId="17" w16cid:durableId="74403590">
    <w:abstractNumId w:val="4"/>
  </w:num>
  <w:num w:numId="18" w16cid:durableId="1890072708">
    <w:abstractNumId w:val="26"/>
  </w:num>
  <w:num w:numId="19" w16cid:durableId="186338534">
    <w:abstractNumId w:val="11"/>
  </w:num>
  <w:num w:numId="20" w16cid:durableId="1373964053">
    <w:abstractNumId w:val="29"/>
  </w:num>
  <w:num w:numId="21" w16cid:durableId="2092308863">
    <w:abstractNumId w:val="23"/>
  </w:num>
  <w:num w:numId="22" w16cid:durableId="793251092">
    <w:abstractNumId w:val="31"/>
  </w:num>
  <w:num w:numId="23" w16cid:durableId="932200214">
    <w:abstractNumId w:val="25"/>
  </w:num>
  <w:num w:numId="24" w16cid:durableId="188033721">
    <w:abstractNumId w:val="21"/>
  </w:num>
  <w:num w:numId="25" w16cid:durableId="772700858">
    <w:abstractNumId w:val="9"/>
  </w:num>
  <w:num w:numId="26" w16cid:durableId="2026400201">
    <w:abstractNumId w:val="7"/>
  </w:num>
  <w:num w:numId="27" w16cid:durableId="1924951010">
    <w:abstractNumId w:val="20"/>
  </w:num>
  <w:num w:numId="28" w16cid:durableId="1580947019">
    <w:abstractNumId w:val="20"/>
  </w:num>
  <w:num w:numId="29" w16cid:durableId="960451665">
    <w:abstractNumId w:val="3"/>
  </w:num>
  <w:num w:numId="30" w16cid:durableId="1082721541">
    <w:abstractNumId w:val="3"/>
  </w:num>
  <w:num w:numId="31" w16cid:durableId="1867597670">
    <w:abstractNumId w:val="22"/>
  </w:num>
  <w:num w:numId="32" w16cid:durableId="2048136883">
    <w:abstractNumId w:val="6"/>
  </w:num>
  <w:num w:numId="33" w16cid:durableId="1890261081">
    <w:abstractNumId w:val="17"/>
  </w:num>
  <w:num w:numId="34" w16cid:durableId="825824247">
    <w:abstractNumId w:val="8"/>
  </w:num>
  <w:num w:numId="35" w16cid:durableId="182721062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20"/>
    <w:rsid w:val="0003147E"/>
    <w:rsid w:val="0003253A"/>
    <w:rsid w:val="00035151"/>
    <w:rsid w:val="000353D0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38B8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CD1"/>
    <w:rsid w:val="000C7E2B"/>
    <w:rsid w:val="000D2789"/>
    <w:rsid w:val="000D30CE"/>
    <w:rsid w:val="000E0597"/>
    <w:rsid w:val="000E2DEF"/>
    <w:rsid w:val="000E32F3"/>
    <w:rsid w:val="000E4457"/>
    <w:rsid w:val="000E5BD1"/>
    <w:rsid w:val="000E6B92"/>
    <w:rsid w:val="000E7D37"/>
    <w:rsid w:val="000F1382"/>
    <w:rsid w:val="000F3C26"/>
    <w:rsid w:val="000F3CFD"/>
    <w:rsid w:val="000F4FC6"/>
    <w:rsid w:val="000F58C0"/>
    <w:rsid w:val="00100188"/>
    <w:rsid w:val="00103CD6"/>
    <w:rsid w:val="0011037D"/>
    <w:rsid w:val="001118C3"/>
    <w:rsid w:val="0011356F"/>
    <w:rsid w:val="001141F4"/>
    <w:rsid w:val="00116E3E"/>
    <w:rsid w:val="0011759B"/>
    <w:rsid w:val="00120068"/>
    <w:rsid w:val="00120174"/>
    <w:rsid w:val="0012210B"/>
    <w:rsid w:val="00122576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7F6"/>
    <w:rsid w:val="001724B8"/>
    <w:rsid w:val="00174392"/>
    <w:rsid w:val="00176189"/>
    <w:rsid w:val="0017665C"/>
    <w:rsid w:val="0018175F"/>
    <w:rsid w:val="00184E07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08F1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289"/>
    <w:rsid w:val="001D375D"/>
    <w:rsid w:val="001D41F7"/>
    <w:rsid w:val="001D424B"/>
    <w:rsid w:val="001D496B"/>
    <w:rsid w:val="001D4CA2"/>
    <w:rsid w:val="001D56AB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5E5F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57DA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68EE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0DB"/>
    <w:rsid w:val="00330EAE"/>
    <w:rsid w:val="003329E4"/>
    <w:rsid w:val="003345DB"/>
    <w:rsid w:val="00334E7B"/>
    <w:rsid w:val="00334EB8"/>
    <w:rsid w:val="00334FD3"/>
    <w:rsid w:val="003357ED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48F7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037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4FCC"/>
    <w:rsid w:val="003B6A3E"/>
    <w:rsid w:val="003B772C"/>
    <w:rsid w:val="003C17AE"/>
    <w:rsid w:val="003C1DC3"/>
    <w:rsid w:val="003C3CEF"/>
    <w:rsid w:val="003C56B3"/>
    <w:rsid w:val="003D0731"/>
    <w:rsid w:val="003D19EF"/>
    <w:rsid w:val="003D24CF"/>
    <w:rsid w:val="003D2834"/>
    <w:rsid w:val="003D5C44"/>
    <w:rsid w:val="003D5D44"/>
    <w:rsid w:val="003D6705"/>
    <w:rsid w:val="003D7EAD"/>
    <w:rsid w:val="003E2ACE"/>
    <w:rsid w:val="003E2BAB"/>
    <w:rsid w:val="003E42B2"/>
    <w:rsid w:val="003E7FBB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63BE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A73C2"/>
    <w:rsid w:val="004B0BE1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17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0323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CA6"/>
    <w:rsid w:val="00593F9D"/>
    <w:rsid w:val="0059536B"/>
    <w:rsid w:val="00595AD0"/>
    <w:rsid w:val="005967DE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2E90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6FDF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CE7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261A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783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5DFF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3895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0FD8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C79D7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0FF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5DD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4D26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410"/>
    <w:rsid w:val="00901C30"/>
    <w:rsid w:val="00902A69"/>
    <w:rsid w:val="00903E7C"/>
    <w:rsid w:val="0091104A"/>
    <w:rsid w:val="00911D70"/>
    <w:rsid w:val="00913555"/>
    <w:rsid w:val="00913A2D"/>
    <w:rsid w:val="00914640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2DC0"/>
    <w:rsid w:val="009330B5"/>
    <w:rsid w:val="0093545F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0EF3"/>
    <w:rsid w:val="00962E1B"/>
    <w:rsid w:val="009638F7"/>
    <w:rsid w:val="009664F9"/>
    <w:rsid w:val="0097020F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0929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6A5C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07ABF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2590"/>
    <w:rsid w:val="00A4450D"/>
    <w:rsid w:val="00A44E36"/>
    <w:rsid w:val="00A45AC5"/>
    <w:rsid w:val="00A461C6"/>
    <w:rsid w:val="00A52789"/>
    <w:rsid w:val="00A56506"/>
    <w:rsid w:val="00A5724C"/>
    <w:rsid w:val="00A62188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3BA4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E7B15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551A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744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0B0"/>
    <w:rsid w:val="00C40BB5"/>
    <w:rsid w:val="00C41B3C"/>
    <w:rsid w:val="00C41F8B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135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079C6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418D"/>
    <w:rsid w:val="00D649D0"/>
    <w:rsid w:val="00D67582"/>
    <w:rsid w:val="00D728C8"/>
    <w:rsid w:val="00D729A1"/>
    <w:rsid w:val="00D73460"/>
    <w:rsid w:val="00D74B45"/>
    <w:rsid w:val="00D76569"/>
    <w:rsid w:val="00D76C8C"/>
    <w:rsid w:val="00D80A31"/>
    <w:rsid w:val="00D80CFC"/>
    <w:rsid w:val="00D81EDF"/>
    <w:rsid w:val="00D82F35"/>
    <w:rsid w:val="00D839F0"/>
    <w:rsid w:val="00D852ED"/>
    <w:rsid w:val="00D86EE7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DF7871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4CDD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218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6DF8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2761B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28B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3DA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90C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0A5B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BB509E09-1D9E-4E86-9299-E3C1A8BBAC1F}"/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94</TotalTime>
  <Pages>4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41</cp:revision>
  <cp:lastPrinted>2013-05-23T06:19:00Z</cp:lastPrinted>
  <dcterms:created xsi:type="dcterms:W3CDTF">2023-09-06T12:02:00Z</dcterms:created>
  <dcterms:modified xsi:type="dcterms:W3CDTF">2024-10-28T11:59:00Z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