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07BFCB02"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B34674">
              <w:rPr>
                <w:rFonts w:ascii="Calibri" w:hAnsi="Calibri" w:cs="Calibri"/>
                <w:b/>
                <w:smallCaps/>
                <w:color w:val="FFFFFF"/>
                <w:sz w:val="20"/>
                <w:lang w:val="nl-NL"/>
              </w:rPr>
              <w:t>Hoofd Productie</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7B80EA2C" w14:textId="450E6A2E" w:rsidR="007832FA" w:rsidRDefault="00533F3F" w:rsidP="00F77DBA">
            <w:pPr>
              <w:rPr>
                <w:rFonts w:asciiTheme="minorHAnsi" w:hAnsiTheme="minorHAnsi" w:cstheme="minorHAnsi"/>
                <w:sz w:val="20"/>
                <w:szCs w:val="18"/>
              </w:rPr>
            </w:pPr>
            <w:r>
              <w:rPr>
                <w:rFonts w:asciiTheme="minorHAnsi" w:hAnsiTheme="minorHAnsi" w:cstheme="minorHAnsi"/>
                <w:sz w:val="20"/>
                <w:szCs w:val="18"/>
              </w:rPr>
              <w:t>Het Hoofd Productie</w:t>
            </w:r>
            <w:r w:rsidR="00731A01" w:rsidRPr="00731A01">
              <w:rPr>
                <w:rFonts w:asciiTheme="minorHAnsi" w:hAnsiTheme="minorHAnsi" w:cstheme="minorHAnsi"/>
                <w:sz w:val="20"/>
                <w:szCs w:val="18"/>
              </w:rPr>
              <w:t xml:space="preserve"> is verantwoordelijk voor de </w:t>
            </w:r>
            <w:r w:rsidR="008261B4">
              <w:rPr>
                <w:rFonts w:asciiTheme="minorHAnsi" w:hAnsiTheme="minorHAnsi" w:cstheme="minorHAnsi"/>
                <w:sz w:val="20"/>
                <w:szCs w:val="18"/>
              </w:rPr>
              <w:t>productietechnische</w:t>
            </w:r>
            <w:r w:rsidR="003725FC">
              <w:rPr>
                <w:rFonts w:asciiTheme="minorHAnsi" w:hAnsiTheme="minorHAnsi" w:cstheme="minorHAnsi"/>
                <w:sz w:val="20"/>
                <w:szCs w:val="18"/>
              </w:rPr>
              <w:t xml:space="preserve"> kant van de uitgave</w:t>
            </w:r>
            <w:r w:rsidR="008261B4">
              <w:rPr>
                <w:rFonts w:asciiTheme="minorHAnsi" w:hAnsiTheme="minorHAnsi" w:cstheme="minorHAnsi"/>
                <w:sz w:val="20"/>
                <w:szCs w:val="18"/>
              </w:rPr>
              <w:t>n</w:t>
            </w:r>
            <w:r w:rsidR="00C24FEA">
              <w:rPr>
                <w:rFonts w:asciiTheme="minorHAnsi" w:hAnsiTheme="minorHAnsi" w:cstheme="minorHAnsi"/>
                <w:sz w:val="20"/>
                <w:szCs w:val="18"/>
              </w:rPr>
              <w:t xml:space="preserve">. Draagt zorg voor efficiënte planningen </w:t>
            </w:r>
            <w:r w:rsidR="00C9699E">
              <w:rPr>
                <w:rFonts w:asciiTheme="minorHAnsi" w:hAnsiTheme="minorHAnsi" w:cstheme="minorHAnsi"/>
                <w:sz w:val="20"/>
                <w:szCs w:val="18"/>
              </w:rPr>
              <w:t xml:space="preserve">en afstemming met de betrokken ketenpartners om de uitgaven </w:t>
            </w:r>
            <w:r w:rsidR="00C92554">
              <w:rPr>
                <w:rFonts w:asciiTheme="minorHAnsi" w:hAnsiTheme="minorHAnsi" w:cstheme="minorHAnsi"/>
                <w:sz w:val="20"/>
                <w:szCs w:val="18"/>
              </w:rPr>
              <w:t xml:space="preserve">tijdig en </w:t>
            </w:r>
            <w:r w:rsidR="005C359D">
              <w:rPr>
                <w:rFonts w:asciiTheme="minorHAnsi" w:hAnsiTheme="minorHAnsi" w:cstheme="minorHAnsi"/>
                <w:sz w:val="20"/>
                <w:szCs w:val="18"/>
              </w:rPr>
              <w:t xml:space="preserve">technisch zo optimaal mogelijk </w:t>
            </w:r>
            <w:r w:rsidR="00FA0020">
              <w:rPr>
                <w:rFonts w:asciiTheme="minorHAnsi" w:hAnsiTheme="minorHAnsi" w:cstheme="minorHAnsi"/>
                <w:sz w:val="20"/>
                <w:szCs w:val="18"/>
              </w:rPr>
              <w:t>te produceren</w:t>
            </w:r>
            <w:r w:rsidR="00667A19">
              <w:rPr>
                <w:rFonts w:asciiTheme="minorHAnsi" w:hAnsiTheme="minorHAnsi" w:cstheme="minorHAnsi"/>
                <w:sz w:val="20"/>
                <w:szCs w:val="18"/>
              </w:rPr>
              <w:t xml:space="preserve"> en stuurt hier </w:t>
            </w:r>
            <w:r w:rsidR="004D53FC">
              <w:rPr>
                <w:rFonts w:asciiTheme="minorHAnsi" w:hAnsiTheme="minorHAnsi" w:cstheme="minorHAnsi"/>
                <w:sz w:val="20"/>
                <w:szCs w:val="18"/>
              </w:rPr>
              <w:t>het team/de afdeling op aan</w:t>
            </w:r>
            <w:r w:rsidR="0046690D">
              <w:rPr>
                <w:rFonts w:asciiTheme="minorHAnsi" w:hAnsiTheme="minorHAnsi" w:cstheme="minorHAnsi"/>
                <w:sz w:val="20"/>
                <w:szCs w:val="18"/>
              </w:rPr>
              <w:t>.</w:t>
            </w:r>
            <w:r w:rsidR="00C63A33">
              <w:rPr>
                <w:rFonts w:asciiTheme="minorHAnsi" w:hAnsiTheme="minorHAnsi" w:cstheme="minorHAnsi"/>
                <w:sz w:val="20"/>
                <w:szCs w:val="18"/>
              </w:rPr>
              <w:t xml:space="preserve"> Onderhandelt met leveranciers </w:t>
            </w:r>
            <w:r w:rsidR="00A15AAC">
              <w:rPr>
                <w:rFonts w:asciiTheme="minorHAnsi" w:hAnsiTheme="minorHAnsi" w:cstheme="minorHAnsi"/>
                <w:sz w:val="20"/>
                <w:szCs w:val="18"/>
              </w:rPr>
              <w:t>om de beste prijs</w:t>
            </w:r>
            <w:r w:rsidR="00862056">
              <w:rPr>
                <w:rFonts w:asciiTheme="minorHAnsi" w:hAnsiTheme="minorHAnsi" w:cstheme="minorHAnsi"/>
                <w:sz w:val="20"/>
                <w:szCs w:val="18"/>
              </w:rPr>
              <w:t>-</w:t>
            </w:r>
            <w:r w:rsidR="00EE5537">
              <w:rPr>
                <w:rFonts w:asciiTheme="minorHAnsi" w:hAnsiTheme="minorHAnsi" w:cstheme="minorHAnsi"/>
                <w:sz w:val="20"/>
                <w:szCs w:val="18"/>
              </w:rPr>
              <w:t>kwaliteitverhouding</w:t>
            </w:r>
            <w:r w:rsidR="00A15AAC">
              <w:rPr>
                <w:rFonts w:asciiTheme="minorHAnsi" w:hAnsiTheme="minorHAnsi" w:cstheme="minorHAnsi"/>
                <w:sz w:val="20"/>
                <w:szCs w:val="18"/>
              </w:rPr>
              <w:t xml:space="preserve"> te bereiken </w:t>
            </w:r>
            <w:r w:rsidR="00EE5537">
              <w:rPr>
                <w:rFonts w:asciiTheme="minorHAnsi" w:hAnsiTheme="minorHAnsi" w:cstheme="minorHAnsi"/>
                <w:sz w:val="20"/>
                <w:szCs w:val="18"/>
              </w:rPr>
              <w:t>en in contracten vast te leggen.</w:t>
            </w:r>
          </w:p>
          <w:p w14:paraId="34019025" w14:textId="77777777" w:rsidR="006B41DD" w:rsidRDefault="006B41DD" w:rsidP="00F77DBA">
            <w:pPr>
              <w:rPr>
                <w:rFonts w:asciiTheme="minorHAnsi" w:hAnsiTheme="minorHAnsi" w:cstheme="minorHAnsi"/>
                <w:sz w:val="20"/>
              </w:rPr>
            </w:pPr>
          </w:p>
          <w:p w14:paraId="6783228E" w14:textId="1546D4A6" w:rsidR="006B41DD" w:rsidRPr="00731A01" w:rsidRDefault="006B41DD" w:rsidP="00F77DBA">
            <w:pPr>
              <w:rPr>
                <w:rFonts w:asciiTheme="minorHAnsi" w:hAnsiTheme="minorHAnsi" w:cstheme="minorHAnsi"/>
                <w:sz w:val="20"/>
              </w:rPr>
            </w:pPr>
            <w:r>
              <w:rPr>
                <w:rFonts w:asciiTheme="minorHAnsi" w:hAnsiTheme="minorHAnsi" w:cstheme="minorHAnsi"/>
                <w:szCs w:val="18"/>
              </w:rPr>
              <w:t xml:space="preserve">Het Hoofd Productie ontvangt hiërarchisch leiding van de betreffende Directeur en geeft zelf hiërarchisch leiding aan het team/de afdeling </w:t>
            </w:r>
            <w:r w:rsidR="00884E4A">
              <w:rPr>
                <w:rFonts w:asciiTheme="minorHAnsi" w:hAnsiTheme="minorHAnsi" w:cstheme="minorHAnsi"/>
                <w:szCs w:val="18"/>
              </w:rPr>
              <w:t>Productie</w:t>
            </w:r>
            <w:r w:rsidR="00724C12">
              <w:rPr>
                <w:rFonts w:asciiTheme="minorHAnsi" w:hAnsiTheme="minorHAnsi" w:cstheme="minorHAnsi"/>
                <w:szCs w:val="18"/>
              </w:rPr>
              <w:t xml:space="preserve"> (circa 15 tot </w:t>
            </w:r>
            <w:r w:rsidR="00FC4681">
              <w:rPr>
                <w:rFonts w:asciiTheme="minorHAnsi" w:hAnsiTheme="minorHAnsi" w:cstheme="minorHAnsi"/>
                <w:szCs w:val="18"/>
              </w:rPr>
              <w:t>50 fte)</w:t>
            </w:r>
            <w:r w:rsidR="00884E4A">
              <w:rPr>
                <w:rFonts w:asciiTheme="minorHAnsi" w:hAnsiTheme="minorHAnsi" w:cstheme="minorHAnsi"/>
                <w:szCs w:val="18"/>
              </w:rPr>
              <w:t>.</w:t>
            </w:r>
          </w:p>
        </w:tc>
      </w:tr>
      <w:tr w:rsidR="00BC05CB"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9144F5" w:rsidRDefault="00BC05CB" w:rsidP="00BC05CB">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BC05CB"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3DA1ACC7" w:rsidR="000177B0" w:rsidRPr="00731A01" w:rsidRDefault="00093CAF" w:rsidP="000177B0">
            <w:pPr>
              <w:rPr>
                <w:rFonts w:asciiTheme="minorHAnsi" w:hAnsiTheme="minorHAnsi" w:cstheme="minorHAnsi"/>
                <w:sz w:val="20"/>
                <w:szCs w:val="18"/>
              </w:rPr>
            </w:pPr>
            <w:r w:rsidRPr="00093CAF">
              <w:rPr>
                <w:rFonts w:asciiTheme="minorHAnsi" w:hAnsiTheme="minorHAnsi" w:cstheme="minorHAnsi"/>
                <w:sz w:val="20"/>
                <w:szCs w:val="18"/>
              </w:rPr>
              <w:t>Draagt zorg voor het productietechnische deel van het uitgeefproces en optimaliseert het productieproces, binnen de opgestelde kostenbegroting en tijdsplanning, met als doel tijdig een grafisch en technisch optimaal product te realiseren</w:t>
            </w:r>
            <w:r w:rsidR="00731A01" w:rsidRPr="00731A01">
              <w:rPr>
                <w:rFonts w:asciiTheme="minorHAnsi" w:hAnsiTheme="minorHAnsi" w:cstheme="minorHAnsi"/>
                <w:sz w:val="20"/>
                <w:szCs w:val="18"/>
              </w:rPr>
              <w:t>.</w:t>
            </w:r>
          </w:p>
        </w:tc>
      </w:tr>
    </w:tbl>
    <w:p w14:paraId="726A5274" w14:textId="77777777" w:rsidR="00206973" w:rsidRPr="00E96D2A" w:rsidRDefault="00206973" w:rsidP="00663283">
      <w:pPr>
        <w:rPr>
          <w:rFonts w:asciiTheme="minorHAnsi" w:hAnsiTheme="minorHAnsi" w:cstheme="minorHAnsi"/>
          <w:sz w:val="20"/>
        </w:rPr>
      </w:pPr>
    </w:p>
    <w:tbl>
      <w:tblPr>
        <w:tblW w:w="5000" w:type="pct"/>
        <w:tblInd w:w="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4DFC81A5">
        <w:trPr>
          <w:tblHeader/>
        </w:trPr>
        <w:tc>
          <w:tcPr>
            <w:tcW w:w="5000"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rsidTr="4DFC81A5">
        <w:trPr>
          <w:trHeight w:hRule="exact" w:val="57"/>
          <w:tblHeader/>
        </w:trPr>
        <w:tc>
          <w:tcPr>
            <w:tcW w:w="5000" w:type="pct"/>
            <w:gridSpan w:val="2"/>
            <w:tcBorders>
              <w:top w:val="single" w:sz="6" w:space="0" w:color="FFFFFF" w:themeColor="background1"/>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AD55C5">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5B5906" w:rsidRPr="00FB3AC4" w14:paraId="63CA6CEA" w14:textId="77777777" w:rsidTr="00AD55C5">
        <w:tblPrEx>
          <w:tblLook w:val="01E0" w:firstRow="1" w:lastRow="1" w:firstColumn="1" w:lastColumn="1" w:noHBand="0" w:noVBand="0"/>
        </w:tblPrEx>
        <w:trPr>
          <w:cantSplit/>
        </w:trPr>
        <w:tc>
          <w:tcPr>
            <w:tcW w:w="5000" w:type="pct"/>
            <w:gridSpan w:val="2"/>
          </w:tcPr>
          <w:p w14:paraId="6FA68F0A" w14:textId="77777777" w:rsidR="005B5906" w:rsidRPr="00FB3AC4" w:rsidRDefault="005B5906" w:rsidP="007F7D55">
            <w:pPr>
              <w:pStyle w:val="Cel"/>
              <w:numPr>
                <w:ilvl w:val="0"/>
                <w:numId w:val="8"/>
              </w:numPr>
              <w:tabs>
                <w:tab w:val="left" w:pos="284"/>
              </w:tabs>
              <w:spacing w:before="20" w:after="20" w:line="228" w:lineRule="auto"/>
              <w:rPr>
                <w:rFonts w:ascii="Calibri" w:hAnsi="Calibri" w:cs="Calibri"/>
                <w:b/>
                <w:bCs/>
                <w:color w:val="000000"/>
                <w:sz w:val="20"/>
                <w:lang w:val="nl-NL"/>
              </w:rPr>
            </w:pPr>
            <w:r w:rsidRPr="00FB3AC4">
              <w:rPr>
                <w:rFonts w:ascii="Calibri" w:hAnsi="Calibri" w:cs="Calibri"/>
                <w:b/>
                <w:bCs/>
                <w:color w:val="000000"/>
                <w:sz w:val="20"/>
                <w:lang w:val="nl-NL"/>
              </w:rPr>
              <w:t>Beleid</w:t>
            </w:r>
            <w:r>
              <w:rPr>
                <w:rFonts w:ascii="Calibri" w:hAnsi="Calibri" w:cs="Calibri"/>
                <w:b/>
                <w:bCs/>
                <w:color w:val="000000"/>
                <w:sz w:val="20"/>
                <w:lang w:val="nl-NL"/>
              </w:rPr>
              <w:t xml:space="preserve"> ontwikkelen</w:t>
            </w:r>
          </w:p>
        </w:tc>
      </w:tr>
      <w:tr w:rsidR="005B5906" w:rsidRPr="00F33E3F" w14:paraId="11329A83" w14:textId="77777777" w:rsidTr="00AD55C5">
        <w:tblPrEx>
          <w:tblLook w:val="01E0" w:firstRow="1" w:lastRow="1" w:firstColumn="1" w:lastColumn="1" w:noHBand="0" w:noVBand="0"/>
        </w:tblPrEx>
        <w:trPr>
          <w:cantSplit/>
          <w:trHeight w:val="856"/>
        </w:trPr>
        <w:tc>
          <w:tcPr>
            <w:tcW w:w="1704" w:type="pct"/>
          </w:tcPr>
          <w:p w14:paraId="67C137A1" w14:textId="3B154141" w:rsidR="005B5906" w:rsidRPr="005B55B3" w:rsidRDefault="005B5906" w:rsidP="007F7D55">
            <w:pPr>
              <w:spacing w:before="20" w:after="20" w:line="228" w:lineRule="auto"/>
              <w:rPr>
                <w:rFonts w:asciiTheme="minorHAnsi" w:hAnsiTheme="minorHAnsi" w:cstheme="minorHAnsi"/>
                <w:i/>
                <w:sz w:val="20"/>
              </w:rPr>
            </w:pPr>
            <w:r>
              <w:rPr>
                <w:rFonts w:asciiTheme="minorHAnsi" w:hAnsiTheme="minorHAnsi" w:cstheme="minorHAnsi"/>
                <w:i/>
                <w:sz w:val="20"/>
              </w:rPr>
              <w:t xml:space="preserve">Beleid is ontwikkeld waarbij tijdig een adequaat jaarplan en de begroting voor </w:t>
            </w:r>
            <w:r w:rsidR="002D7D78">
              <w:rPr>
                <w:rFonts w:asciiTheme="minorHAnsi" w:hAnsiTheme="minorHAnsi" w:cstheme="minorHAnsi"/>
                <w:i/>
                <w:sz w:val="20"/>
              </w:rPr>
              <w:t>het team/de afdeling</w:t>
            </w:r>
            <w:r>
              <w:rPr>
                <w:rFonts w:asciiTheme="minorHAnsi" w:hAnsiTheme="minorHAnsi" w:cstheme="minorHAnsi"/>
                <w:i/>
                <w:sz w:val="20"/>
              </w:rPr>
              <w:t xml:space="preserve"> is opgesteld conform het goedgekeurde strategisch plan.</w:t>
            </w:r>
          </w:p>
        </w:tc>
        <w:tc>
          <w:tcPr>
            <w:tcW w:w="3296" w:type="pct"/>
          </w:tcPr>
          <w:p w14:paraId="7A800788" w14:textId="0F9C982E" w:rsidR="005B5906" w:rsidRDefault="005B5906" w:rsidP="007F7D55">
            <w:pPr>
              <w:pStyle w:val="Geenafstand"/>
              <w:numPr>
                <w:ilvl w:val="0"/>
                <w:numId w:val="27"/>
              </w:numPr>
              <w:rPr>
                <w:rFonts w:ascii="Calibri" w:hAnsi="Calibri" w:cs="Calibri"/>
                <w:sz w:val="20"/>
                <w:szCs w:val="20"/>
              </w:rPr>
            </w:pPr>
            <w:r w:rsidRPr="00A95768">
              <w:rPr>
                <w:rFonts w:ascii="Calibri" w:hAnsi="Calibri" w:cs="Calibri"/>
                <w:sz w:val="20"/>
                <w:szCs w:val="20"/>
              </w:rPr>
              <w:t xml:space="preserve">Formuleert een </w:t>
            </w:r>
            <w:r w:rsidR="00FE19C0">
              <w:rPr>
                <w:rFonts w:ascii="Calibri" w:hAnsi="Calibri" w:cs="Calibri"/>
                <w:sz w:val="20"/>
                <w:szCs w:val="20"/>
              </w:rPr>
              <w:t>jaar</w:t>
            </w:r>
            <w:r w:rsidRPr="00A95768">
              <w:rPr>
                <w:rFonts w:ascii="Calibri" w:hAnsi="Calibri" w:cs="Calibri"/>
                <w:sz w:val="20"/>
                <w:szCs w:val="20"/>
              </w:rPr>
              <w:t xml:space="preserve">plan </w:t>
            </w:r>
            <w:r>
              <w:rPr>
                <w:rFonts w:ascii="Calibri" w:hAnsi="Calibri" w:cs="Calibri"/>
                <w:sz w:val="20"/>
                <w:szCs w:val="20"/>
              </w:rPr>
              <w:t xml:space="preserve">en begroting </w:t>
            </w:r>
            <w:r w:rsidRPr="00A95768">
              <w:rPr>
                <w:rFonts w:ascii="Calibri" w:hAnsi="Calibri" w:cs="Calibri"/>
                <w:sz w:val="20"/>
                <w:szCs w:val="20"/>
              </w:rPr>
              <w:t xml:space="preserve">voor het team en de afdeling </w:t>
            </w:r>
            <w:r>
              <w:rPr>
                <w:rFonts w:ascii="Calibri" w:hAnsi="Calibri" w:cs="Calibri"/>
                <w:sz w:val="20"/>
                <w:szCs w:val="20"/>
              </w:rPr>
              <w:t>Productie</w:t>
            </w:r>
            <w:r w:rsidRPr="00A95768">
              <w:rPr>
                <w:rFonts w:ascii="Calibri" w:hAnsi="Calibri" w:cs="Calibri"/>
                <w:sz w:val="20"/>
                <w:szCs w:val="20"/>
              </w:rPr>
              <w:t xml:space="preserve"> als geheel op basis van de door de organisatie uitgezette </w:t>
            </w:r>
            <w:r>
              <w:rPr>
                <w:rFonts w:ascii="Calibri" w:hAnsi="Calibri" w:cs="Calibri"/>
                <w:sz w:val="20"/>
                <w:szCs w:val="20"/>
              </w:rPr>
              <w:t xml:space="preserve">strategische </w:t>
            </w:r>
            <w:r w:rsidRPr="00A95768">
              <w:rPr>
                <w:rFonts w:ascii="Calibri" w:hAnsi="Calibri" w:cs="Calibri"/>
                <w:sz w:val="20"/>
                <w:szCs w:val="20"/>
              </w:rPr>
              <w:t xml:space="preserve">beleidslijnen/geformuleerde plannen en voert dit uit. </w:t>
            </w:r>
          </w:p>
          <w:p w14:paraId="2209FACC" w14:textId="01F74282" w:rsidR="00FE19C0" w:rsidRPr="00FE19C0" w:rsidRDefault="00FE19C0" w:rsidP="00FE19C0">
            <w:pPr>
              <w:pStyle w:val="Geenafstand"/>
              <w:numPr>
                <w:ilvl w:val="0"/>
                <w:numId w:val="27"/>
              </w:numPr>
              <w:rPr>
                <w:rFonts w:ascii="Calibri" w:hAnsi="Calibri" w:cs="Calibri"/>
                <w:sz w:val="20"/>
                <w:szCs w:val="20"/>
              </w:rPr>
            </w:pPr>
            <w:r>
              <w:rPr>
                <w:rFonts w:ascii="Calibri" w:hAnsi="Calibri" w:cs="Calibri"/>
                <w:sz w:val="20"/>
                <w:szCs w:val="20"/>
              </w:rPr>
              <w:t xml:space="preserve">Baseert </w:t>
            </w:r>
            <w:r w:rsidRPr="00A95768">
              <w:rPr>
                <w:rFonts w:ascii="Calibri" w:hAnsi="Calibri" w:cs="Calibri"/>
                <w:sz w:val="20"/>
                <w:szCs w:val="20"/>
              </w:rPr>
              <w:t>het jaar</w:t>
            </w:r>
            <w:r>
              <w:rPr>
                <w:rFonts w:ascii="Calibri" w:hAnsi="Calibri" w:cs="Calibri"/>
                <w:sz w:val="20"/>
                <w:szCs w:val="20"/>
              </w:rPr>
              <w:t>p</w:t>
            </w:r>
            <w:r w:rsidRPr="00A95768">
              <w:rPr>
                <w:rFonts w:ascii="Calibri" w:hAnsi="Calibri" w:cs="Calibri"/>
                <w:sz w:val="20"/>
                <w:szCs w:val="20"/>
              </w:rPr>
              <w:t xml:space="preserve">lan op </w:t>
            </w:r>
            <w:r>
              <w:rPr>
                <w:rFonts w:ascii="Calibri" w:hAnsi="Calibri" w:cs="Calibri"/>
                <w:sz w:val="20"/>
                <w:szCs w:val="20"/>
              </w:rPr>
              <w:t xml:space="preserve">de afstemmingen </w:t>
            </w:r>
            <w:r w:rsidR="00C478AB">
              <w:rPr>
                <w:rFonts w:ascii="Calibri" w:hAnsi="Calibri" w:cs="Calibri"/>
                <w:sz w:val="20"/>
                <w:szCs w:val="20"/>
              </w:rPr>
              <w:t xml:space="preserve">met stakeholders </w:t>
            </w:r>
            <w:r>
              <w:rPr>
                <w:rFonts w:ascii="Calibri" w:hAnsi="Calibri" w:cs="Calibri"/>
                <w:sz w:val="20"/>
                <w:szCs w:val="20"/>
              </w:rPr>
              <w:t>en (innovatie)</w:t>
            </w:r>
            <w:r w:rsidRPr="00A95768">
              <w:rPr>
                <w:rFonts w:ascii="Calibri" w:hAnsi="Calibri" w:cs="Calibri"/>
                <w:sz w:val="20"/>
                <w:szCs w:val="20"/>
              </w:rPr>
              <w:t>mogelijkheden</w:t>
            </w:r>
            <w:r>
              <w:rPr>
                <w:rFonts w:ascii="Calibri" w:hAnsi="Calibri" w:cs="Calibri"/>
                <w:sz w:val="20"/>
                <w:szCs w:val="20"/>
              </w:rPr>
              <w:t xml:space="preserve"> en eventuele kostenbesparingen inclusief </w:t>
            </w:r>
            <w:proofErr w:type="spellStart"/>
            <w:r>
              <w:rPr>
                <w:rFonts w:ascii="Calibri" w:hAnsi="Calibri" w:cs="Calibri"/>
                <w:sz w:val="20"/>
                <w:szCs w:val="20"/>
              </w:rPr>
              <w:t>KPI’s</w:t>
            </w:r>
            <w:proofErr w:type="spellEnd"/>
            <w:r w:rsidRPr="00A95768">
              <w:rPr>
                <w:rFonts w:ascii="Calibri" w:hAnsi="Calibri" w:cs="Calibri"/>
                <w:sz w:val="20"/>
                <w:szCs w:val="20"/>
              </w:rPr>
              <w:t xml:space="preserve"> en stuurt </w:t>
            </w:r>
            <w:r w:rsidR="00BC48EF">
              <w:rPr>
                <w:rFonts w:ascii="Calibri" w:hAnsi="Calibri" w:cs="Calibri"/>
                <w:sz w:val="20"/>
                <w:szCs w:val="20"/>
              </w:rPr>
              <w:t xml:space="preserve">hier op </w:t>
            </w:r>
            <w:r w:rsidRPr="00A95768">
              <w:rPr>
                <w:rFonts w:ascii="Calibri" w:hAnsi="Calibri" w:cs="Calibri"/>
                <w:sz w:val="20"/>
                <w:szCs w:val="20"/>
              </w:rPr>
              <w:t>en rapporteert hiero</w:t>
            </w:r>
            <w:r>
              <w:rPr>
                <w:rFonts w:ascii="Calibri" w:hAnsi="Calibri" w:cs="Calibri"/>
                <w:sz w:val="20"/>
                <w:szCs w:val="20"/>
              </w:rPr>
              <w:t>ver</w:t>
            </w:r>
            <w:r w:rsidRPr="00A95768">
              <w:rPr>
                <w:rFonts w:ascii="Calibri" w:hAnsi="Calibri" w:cs="Calibri"/>
                <w:sz w:val="20"/>
                <w:szCs w:val="20"/>
              </w:rPr>
              <w:t>.</w:t>
            </w:r>
          </w:p>
          <w:p w14:paraId="1CADE9C4" w14:textId="0A36C7DB" w:rsidR="005B5906" w:rsidRPr="00F33E3F" w:rsidRDefault="005B5906" w:rsidP="007F7D55">
            <w:pPr>
              <w:pStyle w:val="Geenafstand"/>
              <w:numPr>
                <w:ilvl w:val="0"/>
                <w:numId w:val="27"/>
              </w:numPr>
              <w:rPr>
                <w:rFonts w:ascii="Calibri" w:hAnsi="Calibri" w:cs="Calibri"/>
                <w:sz w:val="20"/>
                <w:szCs w:val="20"/>
              </w:rPr>
            </w:pPr>
            <w:r w:rsidRPr="00825541">
              <w:rPr>
                <w:rFonts w:ascii="Calibri" w:hAnsi="Calibri" w:cs="Calibri"/>
                <w:sz w:val="20"/>
              </w:rPr>
              <w:t xml:space="preserve">Analyseert ontwikkelingen in de markt (waaronder </w:t>
            </w:r>
            <w:r w:rsidR="002F0245">
              <w:rPr>
                <w:rFonts w:ascii="Calibri" w:hAnsi="Calibri" w:cs="Calibri"/>
                <w:sz w:val="20"/>
              </w:rPr>
              <w:t>leveranciers</w:t>
            </w:r>
            <w:r w:rsidRPr="00825541">
              <w:rPr>
                <w:rFonts w:ascii="Calibri" w:hAnsi="Calibri" w:cs="Calibri"/>
                <w:sz w:val="20"/>
              </w:rPr>
              <w:t>, concurrenten, media</w:t>
            </w:r>
            <w:r>
              <w:rPr>
                <w:rFonts w:ascii="Calibri" w:hAnsi="Calibri" w:cs="Calibri"/>
                <w:sz w:val="20"/>
              </w:rPr>
              <w:t xml:space="preserve">, relevante </w:t>
            </w:r>
            <w:r w:rsidR="002F0245">
              <w:rPr>
                <w:rFonts w:ascii="Calibri" w:hAnsi="Calibri" w:cs="Calibri"/>
                <w:sz w:val="20"/>
              </w:rPr>
              <w:t>grafisch/</w:t>
            </w:r>
            <w:r>
              <w:rPr>
                <w:rFonts w:ascii="Calibri" w:hAnsi="Calibri" w:cs="Calibri"/>
                <w:sz w:val="20"/>
              </w:rPr>
              <w:t>digitale ontwikkelingen</w:t>
            </w:r>
            <w:r w:rsidRPr="00825541">
              <w:rPr>
                <w:rFonts w:ascii="Calibri" w:hAnsi="Calibri" w:cs="Calibri"/>
                <w:sz w:val="20"/>
              </w:rPr>
              <w:t>)</w:t>
            </w:r>
            <w:r w:rsidR="000B2A99">
              <w:rPr>
                <w:rFonts w:ascii="Calibri" w:hAnsi="Calibri" w:cs="Calibri"/>
                <w:sz w:val="20"/>
              </w:rPr>
              <w:t xml:space="preserve"> en stemt intern af met de betreffende stakeholders</w:t>
            </w:r>
            <w:r>
              <w:rPr>
                <w:rFonts w:ascii="Calibri" w:hAnsi="Calibri" w:cs="Calibri"/>
                <w:sz w:val="20"/>
              </w:rPr>
              <w:t>.</w:t>
            </w:r>
          </w:p>
          <w:p w14:paraId="7805A761" w14:textId="15246FE8" w:rsidR="005B5906" w:rsidRPr="00F33E3F" w:rsidRDefault="002F0245"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 xml:space="preserve">Vertaalt de ontwikkelingen </w:t>
            </w:r>
            <w:r w:rsidR="000B2A99">
              <w:rPr>
                <w:rFonts w:ascii="Calibri" w:hAnsi="Calibri" w:cs="Calibri"/>
                <w:sz w:val="20"/>
              </w:rPr>
              <w:t>en afstemmi</w:t>
            </w:r>
            <w:r w:rsidR="00B95158">
              <w:rPr>
                <w:rFonts w:ascii="Calibri" w:hAnsi="Calibri" w:cs="Calibri"/>
                <w:sz w:val="20"/>
              </w:rPr>
              <w:t xml:space="preserve">ngen </w:t>
            </w:r>
            <w:r w:rsidR="000B2A99">
              <w:rPr>
                <w:rFonts w:ascii="Calibri" w:hAnsi="Calibri" w:cs="Calibri"/>
                <w:sz w:val="20"/>
              </w:rPr>
              <w:t>naar een passend productieproces</w:t>
            </w:r>
            <w:r w:rsidR="005B5906">
              <w:rPr>
                <w:rFonts w:ascii="Calibri" w:hAnsi="Calibri" w:cs="Calibri"/>
                <w:sz w:val="20"/>
              </w:rPr>
              <w:t>.</w:t>
            </w:r>
          </w:p>
          <w:p w14:paraId="0D719651" w14:textId="72E5FC37" w:rsidR="005B5906" w:rsidRPr="00D56F58" w:rsidRDefault="005B5906" w:rsidP="007F7D55">
            <w:pPr>
              <w:pStyle w:val="Geenafstand"/>
              <w:numPr>
                <w:ilvl w:val="0"/>
                <w:numId w:val="27"/>
              </w:numPr>
              <w:rPr>
                <w:rFonts w:ascii="Calibri" w:hAnsi="Calibri" w:cs="Calibri"/>
                <w:sz w:val="20"/>
                <w:szCs w:val="20"/>
              </w:rPr>
            </w:pPr>
            <w:r w:rsidRPr="00D56F58">
              <w:rPr>
                <w:rFonts w:ascii="Calibri" w:hAnsi="Calibri" w:cs="Calibri"/>
                <w:sz w:val="20"/>
                <w:szCs w:val="20"/>
              </w:rPr>
              <w:t xml:space="preserve">Verricht </w:t>
            </w:r>
            <w:proofErr w:type="spellStart"/>
            <w:r>
              <w:rPr>
                <w:rFonts w:ascii="Calibri" w:hAnsi="Calibri" w:cs="Calibri"/>
                <w:sz w:val="20"/>
                <w:szCs w:val="20"/>
              </w:rPr>
              <w:t>beleid</w:t>
            </w:r>
            <w:r w:rsidR="00441499">
              <w:rPr>
                <w:rFonts w:ascii="Calibri" w:hAnsi="Calibri" w:cs="Calibri"/>
                <w:sz w:val="20"/>
                <w:szCs w:val="20"/>
              </w:rPr>
              <w:t>s</w:t>
            </w:r>
            <w:r>
              <w:rPr>
                <w:rFonts w:ascii="Calibri" w:hAnsi="Calibri" w:cs="Calibri"/>
                <w:sz w:val="20"/>
                <w:szCs w:val="20"/>
              </w:rPr>
              <w:t>ontwikkelende</w:t>
            </w:r>
            <w:proofErr w:type="spellEnd"/>
            <w:r>
              <w:rPr>
                <w:rFonts w:ascii="Calibri" w:hAnsi="Calibri" w:cs="Calibri"/>
                <w:sz w:val="20"/>
                <w:szCs w:val="20"/>
              </w:rPr>
              <w:t xml:space="preserve"> werkzaamheden voor het tactisch beleid</w:t>
            </w:r>
            <w:r w:rsidRPr="00D56F58">
              <w:rPr>
                <w:rFonts w:ascii="Calibri" w:hAnsi="Calibri" w:cs="Calibri"/>
                <w:sz w:val="20"/>
                <w:szCs w:val="20"/>
              </w:rPr>
              <w:t xml:space="preserve">. </w:t>
            </w:r>
          </w:p>
          <w:p w14:paraId="59A05A38" w14:textId="1E9B1EA8" w:rsidR="005B5906" w:rsidRPr="00D56F58" w:rsidRDefault="005B5906" w:rsidP="007F7D55">
            <w:pPr>
              <w:pStyle w:val="Geenafstand"/>
              <w:numPr>
                <w:ilvl w:val="0"/>
                <w:numId w:val="27"/>
              </w:numPr>
              <w:rPr>
                <w:rFonts w:ascii="Calibri" w:hAnsi="Calibri" w:cs="Calibri"/>
                <w:sz w:val="20"/>
                <w:szCs w:val="20"/>
              </w:rPr>
            </w:pPr>
            <w:r w:rsidRPr="00D56F58">
              <w:rPr>
                <w:rFonts w:ascii="Calibri" w:hAnsi="Calibri" w:cs="Calibri"/>
                <w:sz w:val="20"/>
                <w:szCs w:val="20"/>
              </w:rPr>
              <w:t xml:space="preserve">Voorziet de </w:t>
            </w:r>
            <w:r>
              <w:rPr>
                <w:rFonts w:ascii="Calibri" w:hAnsi="Calibri" w:cs="Calibri"/>
                <w:sz w:val="20"/>
                <w:szCs w:val="20"/>
              </w:rPr>
              <w:t xml:space="preserve">directie </w:t>
            </w:r>
            <w:r w:rsidRPr="00D56F58">
              <w:rPr>
                <w:rFonts w:ascii="Calibri" w:hAnsi="Calibri" w:cs="Calibri"/>
                <w:sz w:val="20"/>
                <w:szCs w:val="20"/>
              </w:rPr>
              <w:t>van de benodigde informatie</w:t>
            </w:r>
            <w:r>
              <w:rPr>
                <w:rFonts w:ascii="Calibri" w:hAnsi="Calibri" w:cs="Calibri"/>
                <w:sz w:val="20"/>
                <w:szCs w:val="20"/>
              </w:rPr>
              <w:t xml:space="preserve"> en levert</w:t>
            </w:r>
            <w:r w:rsidR="00862056">
              <w:rPr>
                <w:rFonts w:ascii="Calibri" w:hAnsi="Calibri" w:cs="Calibri"/>
                <w:sz w:val="20"/>
                <w:szCs w:val="20"/>
              </w:rPr>
              <w:t xml:space="preserve"> </w:t>
            </w:r>
            <w:r w:rsidR="002F0245">
              <w:rPr>
                <w:rFonts w:ascii="Calibri" w:hAnsi="Calibri" w:cs="Calibri"/>
                <w:sz w:val="20"/>
                <w:szCs w:val="20"/>
              </w:rPr>
              <w:t>desgevraagd</w:t>
            </w:r>
            <w:r>
              <w:rPr>
                <w:rFonts w:ascii="Calibri" w:hAnsi="Calibri" w:cs="Calibri"/>
                <w:sz w:val="20"/>
                <w:szCs w:val="20"/>
              </w:rPr>
              <w:t xml:space="preserve"> input voor de organisatiestrategie</w:t>
            </w:r>
            <w:r w:rsidRPr="00D56F58">
              <w:rPr>
                <w:rFonts w:ascii="Calibri" w:hAnsi="Calibri" w:cs="Calibri"/>
                <w:sz w:val="20"/>
                <w:szCs w:val="20"/>
              </w:rPr>
              <w:t xml:space="preserve">. </w:t>
            </w:r>
          </w:p>
          <w:p w14:paraId="77B20A68" w14:textId="7CBBE6A6" w:rsidR="005B5906" w:rsidRDefault="005B5906" w:rsidP="007F7D55">
            <w:pPr>
              <w:pStyle w:val="Geenafstand"/>
              <w:numPr>
                <w:ilvl w:val="0"/>
                <w:numId w:val="27"/>
              </w:numPr>
              <w:rPr>
                <w:rFonts w:ascii="Calibri" w:hAnsi="Calibri" w:cs="Calibri"/>
                <w:sz w:val="20"/>
                <w:szCs w:val="20"/>
              </w:rPr>
            </w:pPr>
            <w:r w:rsidRPr="00A95768">
              <w:rPr>
                <w:rFonts w:ascii="Calibri" w:hAnsi="Calibri" w:cs="Calibri"/>
                <w:sz w:val="20"/>
                <w:szCs w:val="20"/>
              </w:rPr>
              <w:t xml:space="preserve">Fungeert als sparringpartner voor </w:t>
            </w:r>
            <w:r>
              <w:rPr>
                <w:rFonts w:ascii="Calibri" w:hAnsi="Calibri" w:cs="Calibri"/>
                <w:sz w:val="20"/>
                <w:szCs w:val="20"/>
              </w:rPr>
              <w:t>de directie</w:t>
            </w:r>
            <w:r w:rsidR="00B14A25">
              <w:rPr>
                <w:rFonts w:ascii="Calibri" w:hAnsi="Calibri" w:cs="Calibri"/>
                <w:sz w:val="20"/>
                <w:szCs w:val="20"/>
              </w:rPr>
              <w:t xml:space="preserve"> ten aanzien van </w:t>
            </w:r>
            <w:r w:rsidR="004718ED">
              <w:rPr>
                <w:rFonts w:ascii="Calibri" w:hAnsi="Calibri" w:cs="Calibri"/>
                <w:sz w:val="20"/>
                <w:szCs w:val="20"/>
              </w:rPr>
              <w:t xml:space="preserve">de optimalisatie van </w:t>
            </w:r>
            <w:r w:rsidR="00AD1471">
              <w:rPr>
                <w:rFonts w:ascii="Calibri" w:hAnsi="Calibri" w:cs="Calibri"/>
                <w:sz w:val="20"/>
                <w:szCs w:val="20"/>
              </w:rPr>
              <w:t>het productieproces</w:t>
            </w:r>
            <w:r w:rsidRPr="00A95768">
              <w:rPr>
                <w:rFonts w:ascii="Calibri" w:hAnsi="Calibri" w:cs="Calibri"/>
                <w:sz w:val="20"/>
                <w:szCs w:val="20"/>
              </w:rPr>
              <w:t xml:space="preserve">. </w:t>
            </w:r>
          </w:p>
          <w:p w14:paraId="04461F7C" w14:textId="22C1A545" w:rsidR="005B5906" w:rsidRPr="00F33E3F" w:rsidRDefault="005B5906" w:rsidP="007F7D55">
            <w:pPr>
              <w:pStyle w:val="Geenafstand"/>
              <w:numPr>
                <w:ilvl w:val="0"/>
                <w:numId w:val="27"/>
              </w:numPr>
              <w:rPr>
                <w:rFonts w:ascii="Calibri" w:hAnsi="Calibri" w:cs="Calibri"/>
                <w:sz w:val="20"/>
                <w:szCs w:val="20"/>
              </w:rPr>
            </w:pPr>
            <w:r w:rsidRPr="00A95768">
              <w:rPr>
                <w:rFonts w:ascii="Calibri" w:hAnsi="Calibri" w:cs="Calibri"/>
                <w:sz w:val="20"/>
                <w:szCs w:val="20"/>
              </w:rPr>
              <w:t xml:space="preserve">Geeft </w:t>
            </w:r>
            <w:proofErr w:type="spellStart"/>
            <w:r w:rsidRPr="00A95768">
              <w:rPr>
                <w:rFonts w:ascii="Calibri" w:hAnsi="Calibri" w:cs="Calibri"/>
                <w:sz w:val="20"/>
                <w:szCs w:val="20"/>
              </w:rPr>
              <w:t>organisatiebreed</w:t>
            </w:r>
            <w:proofErr w:type="spellEnd"/>
            <w:r w:rsidRPr="00A95768">
              <w:rPr>
                <w:rFonts w:ascii="Calibri" w:hAnsi="Calibri" w:cs="Calibri"/>
                <w:sz w:val="20"/>
                <w:szCs w:val="20"/>
              </w:rPr>
              <w:t xml:space="preserve"> gevraagd en ongevraagd advies over het </w:t>
            </w:r>
            <w:r w:rsidR="002F0245">
              <w:rPr>
                <w:rFonts w:ascii="Calibri" w:hAnsi="Calibri" w:cs="Calibri"/>
                <w:sz w:val="20"/>
                <w:szCs w:val="20"/>
              </w:rPr>
              <w:t>productie</w:t>
            </w:r>
            <w:r w:rsidRPr="00A95768">
              <w:rPr>
                <w:rFonts w:ascii="Calibri" w:hAnsi="Calibri" w:cs="Calibri"/>
                <w:sz w:val="20"/>
                <w:szCs w:val="20"/>
              </w:rPr>
              <w:t xml:space="preserve">proces. </w:t>
            </w:r>
          </w:p>
        </w:tc>
      </w:tr>
      <w:tr w:rsidR="005B5906" w:rsidRPr="00955B08" w14:paraId="0582C139" w14:textId="77777777" w:rsidTr="00AD55C5">
        <w:tblPrEx>
          <w:tblLook w:val="01E0" w:firstRow="1" w:lastRow="1" w:firstColumn="1" w:lastColumn="1" w:noHBand="0" w:noVBand="0"/>
        </w:tblPrEx>
        <w:trPr>
          <w:cantSplit/>
        </w:trPr>
        <w:tc>
          <w:tcPr>
            <w:tcW w:w="5000" w:type="pct"/>
            <w:gridSpan w:val="2"/>
          </w:tcPr>
          <w:p w14:paraId="5D5E4B7C" w14:textId="77777777" w:rsidR="005B5906" w:rsidRPr="00955B08" w:rsidRDefault="005B5906" w:rsidP="007F7D55">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Beleid realiseren</w:t>
            </w:r>
          </w:p>
        </w:tc>
      </w:tr>
      <w:tr w:rsidR="005B5906" w:rsidRPr="00207E15" w14:paraId="309BBDF3" w14:textId="77777777" w:rsidTr="00AD55C5">
        <w:tblPrEx>
          <w:tblLook w:val="01E0" w:firstRow="1" w:lastRow="1" w:firstColumn="1" w:lastColumn="1" w:noHBand="0" w:noVBand="0"/>
        </w:tblPrEx>
        <w:trPr>
          <w:trHeight w:val="920"/>
        </w:trPr>
        <w:tc>
          <w:tcPr>
            <w:tcW w:w="1704" w:type="pct"/>
          </w:tcPr>
          <w:p w14:paraId="043B4DC6" w14:textId="5A6AD95F" w:rsidR="005B5906" w:rsidRPr="00DF2732" w:rsidRDefault="005B5906" w:rsidP="007F7D55">
            <w:pPr>
              <w:spacing w:before="20" w:after="20" w:line="228" w:lineRule="auto"/>
              <w:rPr>
                <w:rFonts w:ascii="Calibri" w:hAnsi="Calibri" w:cs="Calibri"/>
                <w:i/>
                <w:iCs/>
                <w:sz w:val="20"/>
              </w:rPr>
            </w:pPr>
            <w:r w:rsidRPr="00DF2732">
              <w:rPr>
                <w:rFonts w:ascii="Calibri" w:hAnsi="Calibri" w:cs="Calibri"/>
                <w:i/>
                <w:iCs/>
                <w:sz w:val="20"/>
              </w:rPr>
              <w:t xml:space="preserve">Realisatie van </w:t>
            </w:r>
            <w:r w:rsidR="00A870AF">
              <w:rPr>
                <w:rFonts w:ascii="Calibri" w:hAnsi="Calibri" w:cs="Calibri"/>
                <w:i/>
                <w:iCs/>
                <w:sz w:val="20"/>
              </w:rPr>
              <w:t>productie</w:t>
            </w:r>
            <w:r w:rsidRPr="00DF2732">
              <w:rPr>
                <w:rFonts w:ascii="Calibri" w:hAnsi="Calibri" w:cs="Calibri"/>
                <w:i/>
                <w:iCs/>
                <w:sz w:val="20"/>
              </w:rPr>
              <w:t xml:space="preserve"> doelstellingen binnen de daarvoor gedefinieerde begrotingen. </w:t>
            </w:r>
          </w:p>
        </w:tc>
        <w:tc>
          <w:tcPr>
            <w:tcW w:w="3296" w:type="pct"/>
          </w:tcPr>
          <w:p w14:paraId="722362E5" w14:textId="77777777" w:rsidR="005B5906" w:rsidRPr="00B976D7"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976D7">
              <w:rPr>
                <w:rFonts w:ascii="Calibri" w:hAnsi="Calibri" w:cs="Calibri"/>
                <w:sz w:val="20"/>
              </w:rPr>
              <w:t xml:space="preserve">Richt het eigen organisatieonderdeel en de processen/activiteiten hierbinnen optimaal in, bewaakt dit en stuurt waar nodig bij; stemt dit af met andere organisatieonderdelen en stafafdelingen. </w:t>
            </w:r>
          </w:p>
          <w:p w14:paraId="5295CD59" w14:textId="77777777" w:rsidR="005B5906" w:rsidRPr="000303D6"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 xml:space="preserve">Schept randvoorwaarden voor de uitvoering van het eigen afdelingsbeleid. </w:t>
            </w:r>
          </w:p>
          <w:p w14:paraId="57F3A75F" w14:textId="77777777" w:rsidR="005B5906"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4D17">
              <w:rPr>
                <w:rFonts w:ascii="Calibri" w:hAnsi="Calibri" w:cs="Calibri"/>
                <w:sz w:val="20"/>
              </w:rPr>
              <w:t xml:space="preserve">Volgt de realisatie van de plannen, bewaakt de begroting en rapporteert periodiek aan de leidinggevende. </w:t>
            </w:r>
          </w:p>
          <w:p w14:paraId="3968D1C3" w14:textId="7BB189FB" w:rsidR="005B5906" w:rsidRPr="00034D17"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4D17">
              <w:rPr>
                <w:rFonts w:ascii="Calibri" w:hAnsi="Calibri" w:cs="Calibri"/>
                <w:sz w:val="20"/>
              </w:rPr>
              <w:t xml:space="preserve">Verzamelt en analyseert financiële gegevens </w:t>
            </w:r>
            <w:r>
              <w:rPr>
                <w:rFonts w:ascii="Calibri" w:hAnsi="Calibri" w:cs="Calibri"/>
                <w:sz w:val="20"/>
              </w:rPr>
              <w:t xml:space="preserve">en data </w:t>
            </w:r>
            <w:r w:rsidRPr="00034D17">
              <w:rPr>
                <w:rFonts w:ascii="Calibri" w:hAnsi="Calibri" w:cs="Calibri"/>
                <w:sz w:val="20"/>
              </w:rPr>
              <w:t xml:space="preserve">in relatie tot de </w:t>
            </w:r>
            <w:r w:rsidR="00AD1471">
              <w:rPr>
                <w:rFonts w:ascii="Calibri" w:hAnsi="Calibri" w:cs="Calibri"/>
                <w:sz w:val="20"/>
              </w:rPr>
              <w:t>productie</w:t>
            </w:r>
            <w:r w:rsidRPr="00034D17">
              <w:rPr>
                <w:rFonts w:ascii="Calibri" w:hAnsi="Calibri" w:cs="Calibri"/>
                <w:sz w:val="20"/>
              </w:rPr>
              <w:t>activiteiten.</w:t>
            </w:r>
          </w:p>
          <w:p w14:paraId="0543EF0C" w14:textId="77777777" w:rsidR="005B5906" w:rsidRPr="000303D6"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lastRenderedPageBreak/>
              <w:t xml:space="preserve">Bewaakt de uitvoering en neemt deel aan overleg- en samenwerkingsvormen zowel binnen het team en de afdeling als daarbuiten en creëert hierbij draagvlak. </w:t>
            </w:r>
          </w:p>
          <w:p w14:paraId="187D9CFD" w14:textId="038ED7E7" w:rsidR="005B5906" w:rsidRPr="003133BF" w:rsidRDefault="005B5906" w:rsidP="003133B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Neemt waar nodig deel aan afdeling overstijgende projecten</w:t>
            </w:r>
            <w:r w:rsidR="003133BF">
              <w:rPr>
                <w:rFonts w:ascii="Calibri" w:hAnsi="Calibri" w:cs="Calibri"/>
                <w:sz w:val="20"/>
              </w:rPr>
              <w:t xml:space="preserve"> </w:t>
            </w:r>
            <w:r w:rsidRPr="003133BF">
              <w:rPr>
                <w:rFonts w:ascii="Calibri" w:hAnsi="Calibri" w:cs="Calibri"/>
                <w:sz w:val="20"/>
              </w:rPr>
              <w:t xml:space="preserve">en </w:t>
            </w:r>
            <w:r w:rsidR="00FC3FD6" w:rsidRPr="003133BF">
              <w:rPr>
                <w:rFonts w:ascii="Calibri" w:hAnsi="Calibri" w:cs="Calibri"/>
                <w:sz w:val="20"/>
              </w:rPr>
              <w:t>kan deze eventueel leiden</w:t>
            </w:r>
            <w:r w:rsidRPr="003133BF">
              <w:rPr>
                <w:rFonts w:ascii="Calibri" w:hAnsi="Calibri" w:cs="Calibri"/>
                <w:sz w:val="20"/>
              </w:rPr>
              <w:t xml:space="preserve">. </w:t>
            </w:r>
          </w:p>
          <w:p w14:paraId="25FC49D6" w14:textId="77777777" w:rsidR="005B5906"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Signaleert, analyseert en rapporteert naar de leidinggevende met betrekking tot knelpunten in de uitvoering van het beleid van de gehele afdeling en met betrekking tot ontwikkelingen en/of problemen: draagt zorg voor oplossingen en de uitvoering daarvan.</w:t>
            </w:r>
          </w:p>
          <w:p w14:paraId="5AA96BDC" w14:textId="77777777" w:rsidR="005B5906" w:rsidRPr="00207E15" w:rsidRDefault="005B5906"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07E15">
              <w:rPr>
                <w:rFonts w:ascii="Calibri" w:hAnsi="Calibri" w:cs="Calibri"/>
                <w:sz w:val="20"/>
              </w:rPr>
              <w:t>Bouwt een voor het team en de afdeling relevant intern netwerk op</w:t>
            </w:r>
            <w:r>
              <w:rPr>
                <w:rFonts w:ascii="Calibri" w:hAnsi="Calibri" w:cs="Calibri"/>
                <w:sz w:val="20"/>
              </w:rPr>
              <w:t>:</w:t>
            </w:r>
            <w:r w:rsidRPr="00207E15">
              <w:rPr>
                <w:rFonts w:ascii="Calibri" w:hAnsi="Calibri" w:cs="Calibri"/>
                <w:sz w:val="20"/>
              </w:rPr>
              <w:t xml:space="preserve"> vertegenwoordigt de afdeling in interne en externe bijeenkomsten.</w:t>
            </w:r>
          </w:p>
        </w:tc>
      </w:tr>
      <w:tr w:rsidR="00BD6D7E" w:rsidRPr="00955B08" w14:paraId="4A3CFBE0" w14:textId="77777777" w:rsidTr="00AD55C5">
        <w:tblPrEx>
          <w:tblLook w:val="01E0" w:firstRow="1" w:lastRow="1" w:firstColumn="1" w:lastColumn="1" w:noHBand="0" w:noVBand="0"/>
        </w:tblPrEx>
        <w:trPr>
          <w:cantSplit/>
        </w:trPr>
        <w:tc>
          <w:tcPr>
            <w:tcW w:w="5000" w:type="pct"/>
            <w:gridSpan w:val="2"/>
          </w:tcPr>
          <w:p w14:paraId="36D5FC4E" w14:textId="7DF49066" w:rsidR="00BD6D7E" w:rsidRPr="00955B08" w:rsidRDefault="004B54DC" w:rsidP="00955B08">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lastRenderedPageBreak/>
              <w:t>Leveranciersmanagement uitvoeren</w:t>
            </w:r>
            <w:r w:rsidR="008E07C4">
              <w:rPr>
                <w:rFonts w:ascii="Calibri" w:hAnsi="Calibri" w:cs="Calibri"/>
                <w:b/>
                <w:bCs/>
                <w:iCs/>
                <w:sz w:val="20"/>
                <w:lang w:val="nl-NL"/>
              </w:rPr>
              <w:t xml:space="preserve"> </w:t>
            </w:r>
          </w:p>
        </w:tc>
      </w:tr>
      <w:tr w:rsidR="00FD4AE1" w:rsidRPr="00E96D2A" w14:paraId="6BD4C8AF" w14:textId="77777777" w:rsidTr="00AD55C5">
        <w:tblPrEx>
          <w:tblLook w:val="01E0" w:firstRow="1" w:lastRow="1" w:firstColumn="1" w:lastColumn="1" w:noHBand="0" w:noVBand="0"/>
        </w:tblPrEx>
        <w:trPr>
          <w:cantSplit/>
          <w:trHeight w:val="1047"/>
        </w:trPr>
        <w:tc>
          <w:tcPr>
            <w:tcW w:w="1704" w:type="pct"/>
          </w:tcPr>
          <w:p w14:paraId="20979B6A" w14:textId="3B995948" w:rsidR="00FD4AE1" w:rsidRPr="00357619" w:rsidRDefault="00CB2B53" w:rsidP="00FD4AE1">
            <w:pPr>
              <w:spacing w:before="20" w:after="20" w:line="228" w:lineRule="auto"/>
              <w:rPr>
                <w:rFonts w:ascii="Calibri" w:hAnsi="Calibri" w:cs="Calibri"/>
                <w:i/>
                <w:iCs/>
                <w:sz w:val="20"/>
              </w:rPr>
            </w:pPr>
            <w:r>
              <w:rPr>
                <w:rFonts w:ascii="Calibri" w:hAnsi="Calibri" w:cs="Calibri"/>
                <w:i/>
                <w:iCs/>
                <w:sz w:val="20"/>
              </w:rPr>
              <w:t xml:space="preserve">Leveranciersmanagement uitgevoerd, zodanig dat </w:t>
            </w:r>
            <w:r w:rsidR="00F658CE">
              <w:rPr>
                <w:rFonts w:ascii="Calibri" w:hAnsi="Calibri" w:cs="Calibri"/>
                <w:i/>
                <w:iCs/>
                <w:sz w:val="20"/>
              </w:rPr>
              <w:t xml:space="preserve">er </w:t>
            </w:r>
            <w:r w:rsidR="00CA11DB">
              <w:rPr>
                <w:rFonts w:ascii="Calibri" w:hAnsi="Calibri" w:cs="Calibri"/>
                <w:i/>
                <w:iCs/>
                <w:sz w:val="20"/>
              </w:rPr>
              <w:t xml:space="preserve">toereikende </w:t>
            </w:r>
            <w:r w:rsidR="00F658CE">
              <w:rPr>
                <w:rFonts w:ascii="Calibri" w:hAnsi="Calibri" w:cs="Calibri"/>
                <w:i/>
                <w:iCs/>
                <w:sz w:val="20"/>
              </w:rPr>
              <w:t>(j</w:t>
            </w:r>
            <w:r w:rsidR="000A4220">
              <w:rPr>
                <w:rFonts w:ascii="Calibri" w:hAnsi="Calibri" w:cs="Calibri"/>
                <w:i/>
                <w:iCs/>
                <w:sz w:val="20"/>
              </w:rPr>
              <w:t>aar</w:t>
            </w:r>
            <w:r w:rsidR="00F658CE">
              <w:rPr>
                <w:rFonts w:ascii="Calibri" w:hAnsi="Calibri" w:cs="Calibri"/>
                <w:i/>
                <w:iCs/>
                <w:sz w:val="20"/>
              </w:rPr>
              <w:t>)</w:t>
            </w:r>
            <w:r w:rsidR="000A4220">
              <w:rPr>
                <w:rFonts w:ascii="Calibri" w:hAnsi="Calibri" w:cs="Calibri"/>
                <w:i/>
                <w:iCs/>
                <w:sz w:val="20"/>
              </w:rPr>
              <w:t>contracten met toeleveranciers</w:t>
            </w:r>
            <w:r w:rsidR="00F658CE">
              <w:rPr>
                <w:rFonts w:ascii="Calibri" w:hAnsi="Calibri" w:cs="Calibri"/>
                <w:i/>
                <w:iCs/>
                <w:sz w:val="20"/>
              </w:rPr>
              <w:t xml:space="preserve"> zijn vastgelegd met een optimale prijs-kwaliteitverhouding</w:t>
            </w:r>
            <w:r w:rsidR="00456E89">
              <w:rPr>
                <w:rFonts w:ascii="Calibri" w:hAnsi="Calibri" w:cs="Calibri"/>
                <w:i/>
                <w:iCs/>
                <w:sz w:val="20"/>
              </w:rPr>
              <w:t xml:space="preserve"> in overleg</w:t>
            </w:r>
            <w:r w:rsidR="001F25A4">
              <w:rPr>
                <w:rFonts w:ascii="Calibri" w:hAnsi="Calibri" w:cs="Calibri"/>
                <w:i/>
                <w:iCs/>
                <w:sz w:val="20"/>
              </w:rPr>
              <w:t xml:space="preserve"> met de directie/</w:t>
            </w:r>
            <w:r w:rsidR="00642C23">
              <w:rPr>
                <w:rFonts w:ascii="Calibri" w:hAnsi="Calibri" w:cs="Calibri"/>
                <w:i/>
                <w:iCs/>
                <w:sz w:val="20"/>
              </w:rPr>
              <w:t>U</w:t>
            </w:r>
            <w:r w:rsidR="001F25A4">
              <w:rPr>
                <w:rFonts w:ascii="Calibri" w:hAnsi="Calibri" w:cs="Calibri"/>
                <w:i/>
                <w:iCs/>
                <w:sz w:val="20"/>
              </w:rPr>
              <w:t>itgever.</w:t>
            </w:r>
          </w:p>
        </w:tc>
        <w:tc>
          <w:tcPr>
            <w:tcW w:w="3296" w:type="pct"/>
          </w:tcPr>
          <w:p w14:paraId="061F6ED6" w14:textId="711D99E0" w:rsidR="00672501" w:rsidRPr="001B4D48" w:rsidRDefault="00672501" w:rsidP="001B4D48">
            <w:pPr>
              <w:pStyle w:val="Geenafstand"/>
              <w:numPr>
                <w:ilvl w:val="0"/>
                <w:numId w:val="27"/>
              </w:numPr>
              <w:rPr>
                <w:rFonts w:ascii="Calibri" w:hAnsi="Calibri" w:cs="Calibri"/>
                <w:sz w:val="20"/>
                <w:szCs w:val="20"/>
              </w:rPr>
            </w:pPr>
            <w:r w:rsidRPr="001B4D48">
              <w:rPr>
                <w:rFonts w:ascii="Calibri" w:hAnsi="Calibri" w:cs="Calibri"/>
                <w:sz w:val="20"/>
                <w:szCs w:val="20"/>
              </w:rPr>
              <w:t>Selecteert toeleveranciers</w:t>
            </w:r>
            <w:r w:rsidR="00642C23" w:rsidRPr="001B4D48">
              <w:rPr>
                <w:rFonts w:ascii="Calibri" w:hAnsi="Calibri" w:cs="Calibri"/>
                <w:sz w:val="20"/>
                <w:szCs w:val="20"/>
              </w:rPr>
              <w:t>.</w:t>
            </w:r>
          </w:p>
          <w:p w14:paraId="33B6ADD0" w14:textId="5D130BF7" w:rsidR="00672501" w:rsidRPr="001B4D48" w:rsidRDefault="00D0702C" w:rsidP="001B4D48">
            <w:pPr>
              <w:pStyle w:val="Geenafstand"/>
              <w:numPr>
                <w:ilvl w:val="0"/>
                <w:numId w:val="27"/>
              </w:numPr>
              <w:rPr>
                <w:rFonts w:ascii="Calibri" w:hAnsi="Calibri" w:cs="Calibri"/>
                <w:sz w:val="20"/>
                <w:szCs w:val="20"/>
              </w:rPr>
            </w:pPr>
            <w:r w:rsidRPr="001B4D48">
              <w:rPr>
                <w:rFonts w:ascii="Calibri" w:hAnsi="Calibri" w:cs="Calibri"/>
                <w:sz w:val="20"/>
                <w:szCs w:val="20"/>
              </w:rPr>
              <w:t>Stelt</w:t>
            </w:r>
            <w:r w:rsidR="00672501" w:rsidRPr="001B4D48">
              <w:rPr>
                <w:rFonts w:ascii="Calibri" w:hAnsi="Calibri" w:cs="Calibri"/>
                <w:sz w:val="20"/>
                <w:szCs w:val="20"/>
              </w:rPr>
              <w:t xml:space="preserve"> jaarcontract</w:t>
            </w:r>
            <w:r w:rsidRPr="001B4D48">
              <w:rPr>
                <w:rFonts w:ascii="Calibri" w:hAnsi="Calibri" w:cs="Calibri"/>
                <w:sz w:val="20"/>
                <w:szCs w:val="20"/>
              </w:rPr>
              <w:t>en op en stemt deze af met de</w:t>
            </w:r>
            <w:r w:rsidR="00672501" w:rsidRPr="001B4D48">
              <w:rPr>
                <w:rFonts w:ascii="Calibri" w:hAnsi="Calibri" w:cs="Calibri"/>
                <w:sz w:val="20"/>
                <w:szCs w:val="20"/>
              </w:rPr>
              <w:t xml:space="preserve"> directie/</w:t>
            </w:r>
            <w:r w:rsidR="00642C23" w:rsidRPr="001B4D48">
              <w:rPr>
                <w:rFonts w:ascii="Calibri" w:hAnsi="Calibri" w:cs="Calibri"/>
                <w:sz w:val="20"/>
                <w:szCs w:val="20"/>
              </w:rPr>
              <w:t>U</w:t>
            </w:r>
            <w:r w:rsidR="00672501" w:rsidRPr="001B4D48">
              <w:rPr>
                <w:rFonts w:ascii="Calibri" w:hAnsi="Calibri" w:cs="Calibri"/>
                <w:sz w:val="20"/>
                <w:szCs w:val="20"/>
              </w:rPr>
              <w:t>itgever</w:t>
            </w:r>
            <w:r w:rsidR="00642C23" w:rsidRPr="001B4D48">
              <w:rPr>
                <w:rFonts w:ascii="Calibri" w:hAnsi="Calibri" w:cs="Calibri"/>
                <w:sz w:val="20"/>
                <w:szCs w:val="20"/>
              </w:rPr>
              <w:t>.</w:t>
            </w:r>
          </w:p>
          <w:p w14:paraId="0236C36E" w14:textId="44B8EDFE" w:rsidR="00672501" w:rsidRPr="001B4D48" w:rsidRDefault="00672501" w:rsidP="001B4D48">
            <w:pPr>
              <w:pStyle w:val="Geenafstand"/>
              <w:numPr>
                <w:ilvl w:val="0"/>
                <w:numId w:val="27"/>
              </w:numPr>
              <w:rPr>
                <w:rFonts w:ascii="Calibri" w:hAnsi="Calibri" w:cs="Calibri"/>
                <w:sz w:val="20"/>
                <w:szCs w:val="20"/>
              </w:rPr>
            </w:pPr>
            <w:r w:rsidRPr="001B4D48">
              <w:rPr>
                <w:rFonts w:ascii="Calibri" w:hAnsi="Calibri" w:cs="Calibri"/>
                <w:sz w:val="20"/>
                <w:szCs w:val="20"/>
              </w:rPr>
              <w:t>Adviseert directie/</w:t>
            </w:r>
            <w:r w:rsidR="00642C23" w:rsidRPr="001B4D48">
              <w:rPr>
                <w:rFonts w:ascii="Calibri" w:hAnsi="Calibri" w:cs="Calibri"/>
                <w:sz w:val="20"/>
                <w:szCs w:val="20"/>
              </w:rPr>
              <w:t>U</w:t>
            </w:r>
            <w:r w:rsidRPr="001B4D48">
              <w:rPr>
                <w:rFonts w:ascii="Calibri" w:hAnsi="Calibri" w:cs="Calibri"/>
                <w:sz w:val="20"/>
                <w:szCs w:val="20"/>
              </w:rPr>
              <w:t>itgever over prijs-kwaliteitsverhouding</w:t>
            </w:r>
            <w:r w:rsidR="008F0076" w:rsidRPr="001B4D48">
              <w:rPr>
                <w:rFonts w:ascii="Calibri" w:hAnsi="Calibri" w:cs="Calibri"/>
                <w:sz w:val="20"/>
                <w:szCs w:val="20"/>
              </w:rPr>
              <w:t xml:space="preserve"> voor een besluit hierover.</w:t>
            </w:r>
          </w:p>
          <w:p w14:paraId="7112730E" w14:textId="1BA6E477" w:rsidR="00672501" w:rsidRPr="001B4D48" w:rsidRDefault="00672501" w:rsidP="001B4D48">
            <w:pPr>
              <w:pStyle w:val="Geenafstand"/>
              <w:numPr>
                <w:ilvl w:val="0"/>
                <w:numId w:val="27"/>
              </w:numPr>
              <w:rPr>
                <w:rFonts w:ascii="Calibri" w:hAnsi="Calibri" w:cs="Calibri"/>
                <w:sz w:val="20"/>
                <w:szCs w:val="20"/>
              </w:rPr>
            </w:pPr>
            <w:r w:rsidRPr="001B4D48">
              <w:rPr>
                <w:rFonts w:ascii="Calibri" w:hAnsi="Calibri" w:cs="Calibri"/>
                <w:sz w:val="20"/>
                <w:szCs w:val="20"/>
              </w:rPr>
              <w:t xml:space="preserve">Instrueert de </w:t>
            </w:r>
            <w:r w:rsidR="00F50375" w:rsidRPr="001B4D48">
              <w:rPr>
                <w:rFonts w:ascii="Calibri" w:hAnsi="Calibri" w:cs="Calibri"/>
                <w:sz w:val="20"/>
                <w:szCs w:val="20"/>
              </w:rPr>
              <w:t>toeleveranciers</w:t>
            </w:r>
            <w:r w:rsidRPr="001B4D48">
              <w:rPr>
                <w:rFonts w:ascii="Calibri" w:hAnsi="Calibri" w:cs="Calibri"/>
                <w:sz w:val="20"/>
                <w:szCs w:val="20"/>
              </w:rPr>
              <w:t xml:space="preserve"> waaraan opdrachten zijn toegewezen</w:t>
            </w:r>
            <w:r w:rsidR="00F50375" w:rsidRPr="001B4D48">
              <w:rPr>
                <w:rFonts w:ascii="Calibri" w:hAnsi="Calibri" w:cs="Calibri"/>
                <w:sz w:val="20"/>
                <w:szCs w:val="20"/>
              </w:rPr>
              <w:t>.</w:t>
            </w:r>
          </w:p>
        </w:tc>
      </w:tr>
      <w:tr w:rsidR="002F643E" w:rsidRPr="002F643E" w14:paraId="4CAA40CD" w14:textId="77777777" w:rsidTr="002F643E">
        <w:tblPrEx>
          <w:tblLook w:val="01E0" w:firstRow="1" w:lastRow="1" w:firstColumn="1" w:lastColumn="1" w:noHBand="0" w:noVBand="0"/>
        </w:tblPrEx>
        <w:trPr>
          <w:cantSplit/>
        </w:trPr>
        <w:tc>
          <w:tcPr>
            <w:tcW w:w="5000" w:type="pct"/>
            <w:gridSpan w:val="2"/>
          </w:tcPr>
          <w:p w14:paraId="4EB9E59B" w14:textId="5E1852E8" w:rsidR="002F643E" w:rsidRPr="001B4D48" w:rsidRDefault="002F643E" w:rsidP="001B4D48">
            <w:pPr>
              <w:pStyle w:val="Cel"/>
              <w:numPr>
                <w:ilvl w:val="0"/>
                <w:numId w:val="8"/>
              </w:numPr>
              <w:tabs>
                <w:tab w:val="left" w:pos="284"/>
              </w:tabs>
              <w:spacing w:before="20" w:after="20" w:line="228" w:lineRule="auto"/>
              <w:rPr>
                <w:rFonts w:ascii="Calibri" w:hAnsi="Calibri" w:cs="Calibri"/>
                <w:b/>
                <w:bCs/>
                <w:iCs/>
                <w:sz w:val="20"/>
                <w:lang w:val="nl-NL"/>
              </w:rPr>
            </w:pPr>
            <w:r w:rsidRPr="001B4D48">
              <w:rPr>
                <w:rFonts w:ascii="Calibri" w:hAnsi="Calibri" w:cs="Calibri"/>
                <w:b/>
                <w:bCs/>
                <w:iCs/>
                <w:sz w:val="20"/>
                <w:lang w:val="nl-NL"/>
              </w:rPr>
              <w:t>Planningen en begrotingen opstellen en realiseren</w:t>
            </w:r>
          </w:p>
        </w:tc>
      </w:tr>
      <w:tr w:rsidR="008B6C4E" w:rsidRPr="00E96D2A" w14:paraId="016D943A" w14:textId="77777777" w:rsidTr="00AD55C5">
        <w:tblPrEx>
          <w:tblLook w:val="01E0" w:firstRow="1" w:lastRow="1" w:firstColumn="1" w:lastColumn="1" w:noHBand="0" w:noVBand="0"/>
        </w:tblPrEx>
        <w:trPr>
          <w:cantSplit/>
        </w:trPr>
        <w:tc>
          <w:tcPr>
            <w:tcW w:w="1704" w:type="pct"/>
          </w:tcPr>
          <w:p w14:paraId="52A4A748" w14:textId="7938F5FA" w:rsidR="008B6C4E" w:rsidRPr="00AB18D1" w:rsidRDefault="00956C18" w:rsidP="002A3B5E">
            <w:pPr>
              <w:rPr>
                <w:rFonts w:ascii="Calibri" w:hAnsi="Calibri" w:cs="Calibri"/>
                <w:i/>
                <w:iCs/>
                <w:sz w:val="20"/>
              </w:rPr>
            </w:pPr>
            <w:r>
              <w:rPr>
                <w:rFonts w:ascii="Calibri" w:hAnsi="Calibri" w:cs="Calibri"/>
                <w:i/>
                <w:iCs/>
                <w:sz w:val="20"/>
              </w:rPr>
              <w:t xml:space="preserve">Inzicht in te verwachten </w:t>
            </w:r>
            <w:r w:rsidR="00DE6F38">
              <w:rPr>
                <w:rFonts w:ascii="Calibri" w:hAnsi="Calibri" w:cs="Calibri"/>
                <w:i/>
                <w:iCs/>
                <w:sz w:val="20"/>
              </w:rPr>
              <w:t xml:space="preserve">en gerealiseerde </w:t>
            </w:r>
            <w:r>
              <w:rPr>
                <w:rFonts w:ascii="Calibri" w:hAnsi="Calibri" w:cs="Calibri"/>
                <w:i/>
                <w:iCs/>
                <w:sz w:val="20"/>
              </w:rPr>
              <w:t xml:space="preserve">werkzaamheden </w:t>
            </w:r>
            <w:r w:rsidR="002F643E">
              <w:rPr>
                <w:rFonts w:ascii="Calibri" w:hAnsi="Calibri" w:cs="Calibri"/>
                <w:i/>
                <w:iCs/>
                <w:sz w:val="20"/>
              </w:rPr>
              <w:t xml:space="preserve">en begroting </w:t>
            </w:r>
            <w:r>
              <w:rPr>
                <w:rFonts w:ascii="Calibri" w:hAnsi="Calibri" w:cs="Calibri"/>
                <w:i/>
                <w:iCs/>
                <w:sz w:val="20"/>
              </w:rPr>
              <w:t xml:space="preserve">voor de productieafdeling, op basis van titelgegevens </w:t>
            </w:r>
            <w:r w:rsidR="00F50375">
              <w:rPr>
                <w:rFonts w:ascii="Calibri" w:hAnsi="Calibri" w:cs="Calibri"/>
                <w:i/>
                <w:iCs/>
                <w:sz w:val="20"/>
              </w:rPr>
              <w:t>i</w:t>
            </w:r>
            <w:r>
              <w:rPr>
                <w:rFonts w:ascii="Calibri" w:hAnsi="Calibri" w:cs="Calibri"/>
                <w:i/>
                <w:iCs/>
                <w:sz w:val="20"/>
              </w:rPr>
              <w:t>n overleg met de directie/</w:t>
            </w:r>
            <w:r w:rsidR="00F50375">
              <w:rPr>
                <w:rFonts w:ascii="Calibri" w:hAnsi="Calibri" w:cs="Calibri"/>
                <w:i/>
                <w:iCs/>
                <w:sz w:val="20"/>
              </w:rPr>
              <w:t>U</w:t>
            </w:r>
            <w:r>
              <w:rPr>
                <w:rFonts w:ascii="Calibri" w:hAnsi="Calibri" w:cs="Calibri"/>
                <w:i/>
                <w:iCs/>
                <w:sz w:val="20"/>
              </w:rPr>
              <w:t>itgever.</w:t>
            </w:r>
          </w:p>
        </w:tc>
        <w:tc>
          <w:tcPr>
            <w:tcW w:w="3296" w:type="pct"/>
          </w:tcPr>
          <w:p w14:paraId="18BC3E9A" w14:textId="0337AEE2" w:rsidR="00711E9C" w:rsidRPr="001B4D48" w:rsidRDefault="00711E9C" w:rsidP="001B4D48">
            <w:pPr>
              <w:pStyle w:val="Geenafstand"/>
              <w:numPr>
                <w:ilvl w:val="0"/>
                <w:numId w:val="27"/>
              </w:numPr>
              <w:rPr>
                <w:rFonts w:ascii="Calibri" w:hAnsi="Calibri" w:cs="Calibri"/>
                <w:sz w:val="20"/>
                <w:szCs w:val="20"/>
              </w:rPr>
            </w:pPr>
            <w:r w:rsidRPr="001B4D48">
              <w:rPr>
                <w:rFonts w:ascii="Calibri" w:hAnsi="Calibri" w:cs="Calibri"/>
                <w:sz w:val="20"/>
                <w:szCs w:val="20"/>
              </w:rPr>
              <w:t>Levert een bijdrage aan de totstandkoming van uitgeefplannen voor de productieaspecten</w:t>
            </w:r>
            <w:r w:rsidR="00F50375" w:rsidRPr="001B4D48">
              <w:rPr>
                <w:rFonts w:ascii="Calibri" w:hAnsi="Calibri" w:cs="Calibri"/>
                <w:sz w:val="20"/>
                <w:szCs w:val="20"/>
              </w:rPr>
              <w:t>.</w:t>
            </w:r>
          </w:p>
          <w:p w14:paraId="08BA548B" w14:textId="6DFB5717" w:rsidR="00711E9C" w:rsidRPr="001B4D48" w:rsidRDefault="00711E9C" w:rsidP="001B4D48">
            <w:pPr>
              <w:pStyle w:val="Geenafstand"/>
              <w:numPr>
                <w:ilvl w:val="0"/>
                <w:numId w:val="27"/>
              </w:numPr>
              <w:rPr>
                <w:rFonts w:ascii="Calibri" w:hAnsi="Calibri" w:cs="Calibri"/>
                <w:sz w:val="20"/>
                <w:szCs w:val="20"/>
              </w:rPr>
            </w:pPr>
            <w:r w:rsidRPr="001B4D48">
              <w:rPr>
                <w:rFonts w:ascii="Calibri" w:hAnsi="Calibri" w:cs="Calibri"/>
                <w:sz w:val="20"/>
                <w:szCs w:val="20"/>
              </w:rPr>
              <w:t xml:space="preserve">Maakt </w:t>
            </w:r>
            <w:r w:rsidR="004E4D5A" w:rsidRPr="001B4D48">
              <w:rPr>
                <w:rFonts w:ascii="Calibri" w:hAnsi="Calibri" w:cs="Calibri"/>
                <w:sz w:val="20"/>
                <w:szCs w:val="20"/>
              </w:rPr>
              <w:t xml:space="preserve">het </w:t>
            </w:r>
            <w:r w:rsidRPr="001B4D48">
              <w:rPr>
                <w:rFonts w:ascii="Calibri" w:hAnsi="Calibri" w:cs="Calibri"/>
                <w:sz w:val="20"/>
                <w:szCs w:val="20"/>
              </w:rPr>
              <w:t>bestek en tijdschema voor het productieproces</w:t>
            </w:r>
            <w:r w:rsidR="004E4D5A" w:rsidRPr="001B4D48">
              <w:rPr>
                <w:rFonts w:ascii="Calibri" w:hAnsi="Calibri" w:cs="Calibri"/>
                <w:sz w:val="20"/>
                <w:szCs w:val="20"/>
              </w:rPr>
              <w:t xml:space="preserve"> of laat deze opstellen.</w:t>
            </w:r>
          </w:p>
          <w:p w14:paraId="31CF6C62" w14:textId="4641F868" w:rsidR="008B6C4E" w:rsidRPr="001B4D48" w:rsidRDefault="00711E9C" w:rsidP="001B4D48">
            <w:pPr>
              <w:pStyle w:val="Geenafstand"/>
              <w:numPr>
                <w:ilvl w:val="0"/>
                <w:numId w:val="27"/>
              </w:numPr>
              <w:rPr>
                <w:rFonts w:ascii="Calibri" w:hAnsi="Calibri" w:cs="Calibri"/>
                <w:sz w:val="20"/>
                <w:szCs w:val="20"/>
              </w:rPr>
            </w:pPr>
            <w:r w:rsidRPr="001B4D48">
              <w:rPr>
                <w:rFonts w:ascii="Calibri" w:hAnsi="Calibri" w:cs="Calibri"/>
                <w:sz w:val="20"/>
                <w:szCs w:val="20"/>
              </w:rPr>
              <w:t>Laat detailplanning vervaardigen</w:t>
            </w:r>
            <w:r w:rsidR="00DE6F38" w:rsidRPr="001B4D48">
              <w:rPr>
                <w:rFonts w:ascii="Calibri" w:hAnsi="Calibri" w:cs="Calibri"/>
                <w:sz w:val="20"/>
                <w:szCs w:val="20"/>
              </w:rPr>
              <w:t xml:space="preserve"> en stuurt op de realisatie hiervan</w:t>
            </w:r>
            <w:r w:rsidR="00990D3D" w:rsidRPr="001B4D48">
              <w:rPr>
                <w:rFonts w:ascii="Calibri" w:hAnsi="Calibri" w:cs="Calibri"/>
                <w:sz w:val="20"/>
                <w:szCs w:val="20"/>
              </w:rPr>
              <w:t>: faciliteert waar nodig en lost problemen op</w:t>
            </w:r>
            <w:r w:rsidR="004E4D5A" w:rsidRPr="001B4D48">
              <w:rPr>
                <w:rFonts w:ascii="Calibri" w:hAnsi="Calibri" w:cs="Calibri"/>
                <w:sz w:val="20"/>
                <w:szCs w:val="20"/>
              </w:rPr>
              <w:t>.</w:t>
            </w:r>
          </w:p>
          <w:p w14:paraId="79D606CB" w14:textId="3428F76E" w:rsidR="00DE6F38" w:rsidRPr="001B4D48" w:rsidRDefault="00DE6F38" w:rsidP="001B4D48">
            <w:pPr>
              <w:pStyle w:val="Geenafstand"/>
              <w:numPr>
                <w:ilvl w:val="0"/>
                <w:numId w:val="27"/>
              </w:numPr>
              <w:rPr>
                <w:rFonts w:ascii="Calibri" w:hAnsi="Calibri" w:cs="Calibri"/>
                <w:sz w:val="20"/>
                <w:szCs w:val="20"/>
              </w:rPr>
            </w:pPr>
            <w:r w:rsidRPr="001B4D48">
              <w:rPr>
                <w:rFonts w:ascii="Calibri" w:hAnsi="Calibri" w:cs="Calibri"/>
                <w:sz w:val="20"/>
                <w:szCs w:val="20"/>
              </w:rPr>
              <w:t>Draagt zorg voor vervaardiging kostprijscalculaties en rendementsberekeningen.</w:t>
            </w:r>
          </w:p>
          <w:p w14:paraId="22CFA590" w14:textId="22A90078" w:rsidR="00DE6F38" w:rsidRPr="001B4D48" w:rsidRDefault="00DE6F38" w:rsidP="001B4D48">
            <w:pPr>
              <w:pStyle w:val="Geenafstand"/>
              <w:numPr>
                <w:ilvl w:val="0"/>
                <w:numId w:val="27"/>
              </w:numPr>
              <w:rPr>
                <w:rFonts w:ascii="Calibri" w:hAnsi="Calibri" w:cs="Calibri"/>
                <w:sz w:val="20"/>
                <w:szCs w:val="20"/>
              </w:rPr>
            </w:pPr>
            <w:r w:rsidRPr="001B4D48">
              <w:rPr>
                <w:rFonts w:ascii="Calibri" w:hAnsi="Calibri" w:cs="Calibri"/>
                <w:sz w:val="20"/>
                <w:szCs w:val="20"/>
              </w:rPr>
              <w:t>Stelt een conceptbegroting op voor de productiekosten.</w:t>
            </w:r>
          </w:p>
          <w:p w14:paraId="130F5D0E" w14:textId="4883B656" w:rsidR="00DE6F38" w:rsidRPr="001B4D48" w:rsidRDefault="00DE6F38" w:rsidP="001B4D48">
            <w:pPr>
              <w:pStyle w:val="Geenafstand"/>
              <w:numPr>
                <w:ilvl w:val="0"/>
                <w:numId w:val="27"/>
              </w:numPr>
              <w:rPr>
                <w:rFonts w:ascii="Calibri" w:hAnsi="Calibri" w:cs="Calibri"/>
                <w:sz w:val="20"/>
                <w:szCs w:val="20"/>
              </w:rPr>
            </w:pPr>
            <w:r w:rsidRPr="001B4D48">
              <w:rPr>
                <w:rFonts w:ascii="Calibri" w:hAnsi="Calibri" w:cs="Calibri"/>
                <w:sz w:val="20"/>
                <w:szCs w:val="20"/>
              </w:rPr>
              <w:t>Zet feitelijke kosten van het productieproces af tegen de beraamde kostenbegroting.</w:t>
            </w:r>
          </w:p>
          <w:p w14:paraId="11B254D8" w14:textId="0F5E6E61" w:rsidR="00DE6F38" w:rsidRPr="001B4D48" w:rsidRDefault="00DE6F38" w:rsidP="001B4D48">
            <w:pPr>
              <w:pStyle w:val="Geenafstand"/>
              <w:numPr>
                <w:ilvl w:val="0"/>
                <w:numId w:val="27"/>
              </w:numPr>
              <w:rPr>
                <w:rFonts w:ascii="Calibri" w:hAnsi="Calibri" w:cs="Calibri"/>
                <w:sz w:val="20"/>
                <w:szCs w:val="20"/>
              </w:rPr>
            </w:pPr>
            <w:r w:rsidRPr="001B4D48">
              <w:rPr>
                <w:rFonts w:ascii="Calibri" w:hAnsi="Calibri" w:cs="Calibri"/>
                <w:sz w:val="20"/>
                <w:szCs w:val="20"/>
              </w:rPr>
              <w:t>Herziet, indien nodig, de gemaakte begroting in afstemming met directie/Uitgever.</w:t>
            </w:r>
          </w:p>
        </w:tc>
      </w:tr>
      <w:tr w:rsidR="00AD55C5" w:rsidRPr="00493D41" w14:paraId="71802E78" w14:textId="77777777" w:rsidTr="00AD55C5">
        <w:tblPrEx>
          <w:tblLook w:val="01E0" w:firstRow="1" w:lastRow="1" w:firstColumn="1" w:lastColumn="1" w:noHBand="0" w:noVBand="0"/>
        </w:tblPrEx>
        <w:trPr>
          <w:cantSplit/>
        </w:trPr>
        <w:tc>
          <w:tcPr>
            <w:tcW w:w="5000" w:type="pct"/>
            <w:gridSpan w:val="2"/>
          </w:tcPr>
          <w:p w14:paraId="0689DA16" w14:textId="77777777" w:rsidR="00AD55C5" w:rsidRPr="00493D41" w:rsidRDefault="00AD55C5" w:rsidP="007F7D55">
            <w:pPr>
              <w:pStyle w:val="Cel"/>
              <w:numPr>
                <w:ilvl w:val="0"/>
                <w:numId w:val="8"/>
              </w:numPr>
              <w:tabs>
                <w:tab w:val="left" w:pos="284"/>
              </w:tabs>
              <w:spacing w:before="20" w:after="20" w:line="228" w:lineRule="auto"/>
              <w:rPr>
                <w:rFonts w:ascii="Calibri" w:hAnsi="Calibri" w:cs="Calibri"/>
                <w:b/>
                <w:bCs/>
                <w:iCs/>
                <w:sz w:val="20"/>
                <w:lang w:val="nl-NL"/>
              </w:rPr>
            </w:pPr>
            <w:r w:rsidRPr="00493D41">
              <w:rPr>
                <w:rFonts w:ascii="Calibri" w:hAnsi="Calibri" w:cs="Calibri"/>
                <w:b/>
                <w:bCs/>
                <w:iCs/>
                <w:sz w:val="20"/>
                <w:lang w:val="nl-NL"/>
              </w:rPr>
              <w:t xml:space="preserve">Leidinggeven </w:t>
            </w:r>
          </w:p>
        </w:tc>
      </w:tr>
      <w:tr w:rsidR="00AD55C5" w:rsidRPr="005A54D4" w14:paraId="0EE50587" w14:textId="77777777" w:rsidTr="00AD55C5">
        <w:tblPrEx>
          <w:tblLook w:val="01E0" w:firstRow="1" w:lastRow="1" w:firstColumn="1" w:lastColumn="1" w:noHBand="0" w:noVBand="0"/>
        </w:tblPrEx>
        <w:tc>
          <w:tcPr>
            <w:tcW w:w="1704" w:type="pct"/>
          </w:tcPr>
          <w:p w14:paraId="5D839F70" w14:textId="77777777" w:rsidR="00AD55C5" w:rsidRDefault="00AD55C5" w:rsidP="007F7D55">
            <w:pPr>
              <w:rPr>
                <w:rFonts w:ascii="Calibri" w:hAnsi="Calibri" w:cs="Calibri"/>
                <w:i/>
                <w:sz w:val="20"/>
              </w:rPr>
            </w:pPr>
            <w:r w:rsidRPr="00156CD4">
              <w:rPr>
                <w:rFonts w:ascii="Calibri" w:hAnsi="Calibri" w:cs="Calibri"/>
                <w:i/>
                <w:sz w:val="20"/>
              </w:rPr>
              <w:t>Medewerkers aangestuurd, zodanig dat leiding is gegeven, de bezetting effectief en efficiënt is ingericht, gesprekken tijdig zijn gevoerd en medewerkers zijn gecoacht en begeleid.</w:t>
            </w:r>
          </w:p>
        </w:tc>
        <w:tc>
          <w:tcPr>
            <w:tcW w:w="3296" w:type="pct"/>
          </w:tcPr>
          <w:p w14:paraId="1D88709E" w14:textId="34A7A07F" w:rsidR="00AD55C5" w:rsidRPr="00254388" w:rsidRDefault="00AD55C5"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54388">
              <w:rPr>
                <w:rFonts w:ascii="Calibri" w:hAnsi="Calibri" w:cs="Calibri"/>
                <w:sz w:val="20"/>
              </w:rPr>
              <w:t xml:space="preserve">Geeft hiërarchisch leiding aan medewerkers door de kwaliteit en kwantiteit van de uitvoering van de werkzaamheden te sturen en medewerkers waar nodig te begeleiden, instrueren, coachen en motiveren. </w:t>
            </w:r>
          </w:p>
          <w:p w14:paraId="16552A94" w14:textId="77777777" w:rsidR="00AD55C5" w:rsidRPr="00254388" w:rsidRDefault="00AD55C5"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54388">
              <w:rPr>
                <w:rFonts w:ascii="Calibri" w:hAnsi="Calibri" w:cs="Calibri"/>
                <w:sz w:val="20"/>
              </w:rPr>
              <w:t xml:space="preserve">Zorgt voor de juiste kwantitatieve en kwalitatieve bezetting. </w:t>
            </w:r>
          </w:p>
          <w:p w14:paraId="5C4F26B0" w14:textId="77777777" w:rsidR="00AD55C5" w:rsidRPr="00254388" w:rsidRDefault="00AD55C5" w:rsidP="007F7D55">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54388">
              <w:rPr>
                <w:rFonts w:ascii="Calibri" w:hAnsi="Calibri" w:cs="Calibri"/>
                <w:sz w:val="20"/>
              </w:rPr>
              <w:t xml:space="preserve">Houdt functionerings-, beoordelings- en verzuimgesprekken en bespreekt loopbaanperspectieven met medewerkers. </w:t>
            </w:r>
          </w:p>
          <w:p w14:paraId="638C0D3F" w14:textId="77777777" w:rsidR="00AD55C5" w:rsidRPr="005A54D4" w:rsidRDefault="00AD55C5" w:rsidP="007F7D55">
            <w:pPr>
              <w:numPr>
                <w:ilvl w:val="0"/>
                <w:numId w:val="30"/>
              </w:numPr>
              <w:overflowPunct w:val="0"/>
              <w:autoSpaceDE w:val="0"/>
              <w:autoSpaceDN w:val="0"/>
              <w:adjustRightInd w:val="0"/>
              <w:spacing w:before="20" w:after="20" w:line="228" w:lineRule="auto"/>
              <w:textAlignment w:val="baseline"/>
              <w:rPr>
                <w:rFonts w:asciiTheme="minorHAnsi" w:hAnsiTheme="minorHAnsi" w:cstheme="minorHAnsi"/>
                <w:sz w:val="20"/>
              </w:rPr>
            </w:pPr>
            <w:r w:rsidRPr="00254388">
              <w:rPr>
                <w:rFonts w:ascii="Calibri" w:hAnsi="Calibri" w:cs="Calibri"/>
                <w:sz w:val="20"/>
              </w:rPr>
              <w:t xml:space="preserve">Draagt zorg voor de uitvoering van het </w:t>
            </w:r>
            <w:proofErr w:type="spellStart"/>
            <w:r w:rsidRPr="00254388">
              <w:rPr>
                <w:rFonts w:ascii="Calibri" w:hAnsi="Calibri" w:cs="Calibri"/>
                <w:sz w:val="20"/>
              </w:rPr>
              <w:t>arbo</w:t>
            </w:r>
            <w:proofErr w:type="spellEnd"/>
            <w:r w:rsidRPr="00254388">
              <w:rPr>
                <w:rFonts w:ascii="Calibri" w:hAnsi="Calibri" w:cs="Calibri"/>
                <w:sz w:val="20"/>
              </w:rPr>
              <w:t xml:space="preserve">-, verzuim-, personeels- en opleidingsbeleid. </w:t>
            </w:r>
          </w:p>
        </w:tc>
      </w:tr>
    </w:tbl>
    <w:p w14:paraId="00DD62F1" w14:textId="77777777" w:rsidR="0029538D" w:rsidRDefault="0029538D">
      <w:pPr>
        <w:rPr>
          <w:rFonts w:asciiTheme="minorHAnsi" w:hAnsiTheme="minorHAnsi" w:cstheme="minorHAnsi"/>
          <w:b/>
          <w:smallCaps/>
          <w:color w:val="203B71"/>
          <w:sz w:val="20"/>
        </w:rPr>
      </w:pPr>
    </w:p>
    <w:p w14:paraId="3F2E5CCA" w14:textId="77777777" w:rsidR="002A4C7F" w:rsidRDefault="002A4C7F">
      <w:pPr>
        <w:rPr>
          <w:rFonts w:asciiTheme="minorHAnsi" w:hAnsiTheme="minorHAnsi" w:cstheme="minorHAnsi"/>
          <w:b/>
          <w:smallCaps/>
          <w:color w:val="203B71"/>
          <w:sz w:val="20"/>
        </w:rPr>
      </w:pPr>
    </w:p>
    <w:p w14:paraId="4352F2CA" w14:textId="77777777" w:rsidR="00A862A7" w:rsidRPr="00E96D2A" w:rsidRDefault="00A862A7">
      <w:pPr>
        <w:rPr>
          <w:rFonts w:asciiTheme="minorHAnsi" w:hAnsiTheme="minorHAnsi" w:cstheme="minorHAns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CE0888" w:rsidRPr="002D60CE" w14:paraId="5D8AEB87"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734F46A6" w14:textId="3BBA8C16" w:rsidR="00CE0888" w:rsidRPr="001554A9" w:rsidRDefault="000E46FF" w:rsidP="00635787">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lastRenderedPageBreak/>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4356370E" w14:textId="42C11C39" w:rsidR="00CE0888" w:rsidRPr="001554A9" w:rsidRDefault="00CE0888" w:rsidP="00635787">
            <w:pPr>
              <w:pStyle w:val="Cel"/>
              <w:tabs>
                <w:tab w:val="left" w:pos="176"/>
              </w:tabs>
              <w:rPr>
                <w:rFonts w:ascii="Calibri" w:hAnsi="Calibri" w:cs="Calibri"/>
                <w:b/>
                <w:bCs/>
                <w:color w:val="FFFFFF" w:themeColor="background1"/>
                <w:sz w:val="20"/>
              </w:rPr>
            </w:pPr>
          </w:p>
        </w:tc>
      </w:tr>
      <w:tr w:rsidR="00CE0888" w:rsidRPr="00E96D2A" w14:paraId="009202BF"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A72E9" w14:textId="6F182DAD" w:rsidR="00CE0888" w:rsidRPr="001554A9" w:rsidRDefault="0077131E"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35971875" w14:textId="222EE71B" w:rsidR="00CE0888" w:rsidRPr="001554A9" w:rsidRDefault="001A1C75" w:rsidP="00635787">
            <w:pPr>
              <w:rPr>
                <w:rFonts w:ascii="Calibri" w:hAnsi="Calibri" w:cs="Calibri"/>
                <w:sz w:val="20"/>
              </w:rPr>
            </w:pPr>
            <w:r>
              <w:rPr>
                <w:rFonts w:ascii="Calibri" w:hAnsi="Calibri" w:cs="Calibri"/>
                <w:sz w:val="20"/>
              </w:rPr>
              <w:t>H</w:t>
            </w:r>
            <w:r w:rsidR="00246E08">
              <w:rPr>
                <w:rFonts w:ascii="Calibri" w:hAnsi="Calibri" w:cs="Calibri"/>
                <w:sz w:val="20"/>
              </w:rPr>
              <w:t>bo</w:t>
            </w:r>
            <w:r>
              <w:rPr>
                <w:rFonts w:ascii="Calibri" w:hAnsi="Calibri" w:cs="Calibri"/>
                <w:sz w:val="20"/>
              </w:rPr>
              <w:t>+/W</w:t>
            </w:r>
            <w:r w:rsidR="00246E08">
              <w:rPr>
                <w:rFonts w:ascii="Calibri" w:hAnsi="Calibri" w:cs="Calibri"/>
                <w:sz w:val="20"/>
              </w:rPr>
              <w:t>o</w:t>
            </w:r>
            <w:r w:rsidR="00B3386B">
              <w:rPr>
                <w:rFonts w:ascii="Calibri" w:hAnsi="Calibri" w:cs="Calibri"/>
                <w:sz w:val="20"/>
              </w:rPr>
              <w:t xml:space="preserve"> werk- en denkniveau.</w:t>
            </w:r>
          </w:p>
        </w:tc>
      </w:tr>
      <w:tr w:rsidR="003A5B34" w:rsidRPr="00E96D2A" w14:paraId="1E85B915"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FF99F" w14:textId="32F6148E" w:rsidR="003A5B34"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326B5F5F" w14:textId="7DCB2B2E" w:rsidR="000231EE" w:rsidRPr="000231EE" w:rsidRDefault="00F02F9B" w:rsidP="000231EE">
            <w:pPr>
              <w:pStyle w:val="Default"/>
              <w:numPr>
                <w:ilvl w:val="0"/>
                <w:numId w:val="26"/>
              </w:numPr>
              <w:rPr>
                <w:rFonts w:ascii="Calibri" w:hAnsi="Calibri" w:cs="Calibri"/>
                <w:sz w:val="20"/>
              </w:rPr>
            </w:pPr>
            <w:r>
              <w:rPr>
                <w:rFonts w:ascii="Calibri" w:hAnsi="Calibri" w:cs="Calibri"/>
                <w:sz w:val="20"/>
              </w:rPr>
              <w:t>Kennis van grafische productietechnologie</w:t>
            </w:r>
            <w:r w:rsidR="00DC37F2">
              <w:rPr>
                <w:rFonts w:ascii="Calibri" w:hAnsi="Calibri" w:cs="Calibri"/>
                <w:sz w:val="20"/>
              </w:rPr>
              <w:t>.</w:t>
            </w:r>
          </w:p>
          <w:p w14:paraId="35AB9A83" w14:textId="6221B327" w:rsidR="000231EE" w:rsidRPr="000231EE" w:rsidRDefault="00DC37F2" w:rsidP="000231EE">
            <w:pPr>
              <w:pStyle w:val="Default"/>
              <w:numPr>
                <w:ilvl w:val="0"/>
                <w:numId w:val="26"/>
              </w:numPr>
              <w:rPr>
                <w:rFonts w:ascii="Calibri" w:hAnsi="Calibri" w:cs="Calibri"/>
                <w:sz w:val="20"/>
              </w:rPr>
            </w:pPr>
            <w:r>
              <w:rPr>
                <w:rFonts w:ascii="Calibri" w:hAnsi="Calibri" w:cs="Calibri"/>
                <w:sz w:val="20"/>
              </w:rPr>
              <w:t xml:space="preserve">Kennis van </w:t>
            </w:r>
            <w:r w:rsidR="000231EE" w:rsidRPr="000231EE">
              <w:rPr>
                <w:rFonts w:ascii="Calibri" w:hAnsi="Calibri" w:cs="Calibri"/>
                <w:sz w:val="20"/>
              </w:rPr>
              <w:t xml:space="preserve">het </w:t>
            </w:r>
            <w:r w:rsidR="00F832AC">
              <w:rPr>
                <w:rFonts w:ascii="Calibri" w:hAnsi="Calibri" w:cs="Calibri"/>
                <w:sz w:val="20"/>
              </w:rPr>
              <w:t>(</w:t>
            </w:r>
            <w:r w:rsidR="000231EE" w:rsidRPr="000231EE">
              <w:rPr>
                <w:rFonts w:ascii="Calibri" w:hAnsi="Calibri" w:cs="Calibri"/>
                <w:sz w:val="20"/>
              </w:rPr>
              <w:t>digitale</w:t>
            </w:r>
            <w:r w:rsidR="00F832AC">
              <w:rPr>
                <w:rFonts w:ascii="Calibri" w:hAnsi="Calibri" w:cs="Calibri"/>
                <w:sz w:val="20"/>
              </w:rPr>
              <w:t>)</w:t>
            </w:r>
            <w:r w:rsidR="000231EE" w:rsidRPr="000231EE">
              <w:rPr>
                <w:rFonts w:ascii="Calibri" w:hAnsi="Calibri" w:cs="Calibri"/>
                <w:sz w:val="20"/>
              </w:rPr>
              <w:t xml:space="preserve"> productportfolio van de organisatie</w:t>
            </w:r>
            <w:r w:rsidR="0012205B">
              <w:rPr>
                <w:rFonts w:ascii="Calibri" w:hAnsi="Calibri" w:cs="Calibri"/>
                <w:sz w:val="20"/>
              </w:rPr>
              <w:t xml:space="preserve"> en </w:t>
            </w:r>
            <w:r w:rsidR="0012205B" w:rsidRPr="625CAE11">
              <w:rPr>
                <w:rFonts w:ascii="Calibri" w:hAnsi="Calibri" w:cs="Calibri"/>
                <w:color w:val="auto"/>
                <w:sz w:val="20"/>
                <w:szCs w:val="20"/>
              </w:rPr>
              <w:t>het redactionele productieproces</w:t>
            </w:r>
            <w:r w:rsidR="00F832AC">
              <w:rPr>
                <w:rFonts w:ascii="Calibri" w:hAnsi="Calibri" w:cs="Calibri"/>
                <w:sz w:val="20"/>
              </w:rPr>
              <w:t>.</w:t>
            </w:r>
          </w:p>
          <w:p w14:paraId="370A97E9" w14:textId="77777777" w:rsidR="00427BA9" w:rsidRDefault="000231EE" w:rsidP="000231EE">
            <w:pPr>
              <w:pStyle w:val="Default"/>
              <w:numPr>
                <w:ilvl w:val="0"/>
                <w:numId w:val="26"/>
              </w:numPr>
              <w:rPr>
                <w:rFonts w:ascii="Calibri" w:hAnsi="Calibri" w:cs="Calibri"/>
                <w:sz w:val="20"/>
              </w:rPr>
            </w:pPr>
            <w:r w:rsidRPr="000231EE">
              <w:rPr>
                <w:rFonts w:ascii="Calibri" w:hAnsi="Calibri" w:cs="Calibri"/>
                <w:sz w:val="20"/>
              </w:rPr>
              <w:t>Kennis van de toepassing van relevante applicaties</w:t>
            </w:r>
            <w:r w:rsidR="00F832AC">
              <w:rPr>
                <w:rFonts w:ascii="Calibri" w:hAnsi="Calibri" w:cs="Calibri"/>
                <w:sz w:val="20"/>
              </w:rPr>
              <w:t>.</w:t>
            </w:r>
          </w:p>
          <w:p w14:paraId="78F563A9" w14:textId="77777777" w:rsidR="0012205B" w:rsidRDefault="0012205B" w:rsidP="000231EE">
            <w:pPr>
              <w:pStyle w:val="Default"/>
              <w:numPr>
                <w:ilvl w:val="0"/>
                <w:numId w:val="26"/>
              </w:numPr>
              <w:rPr>
                <w:rFonts w:ascii="Calibri" w:hAnsi="Calibri" w:cs="Calibri"/>
                <w:sz w:val="20"/>
              </w:rPr>
            </w:pPr>
            <w:r>
              <w:rPr>
                <w:rFonts w:ascii="Calibri" w:hAnsi="Calibri" w:cs="Calibri"/>
                <w:sz w:val="20"/>
              </w:rPr>
              <w:t>Kennis van leveranciersmanagement</w:t>
            </w:r>
            <w:r w:rsidR="00B80D9F">
              <w:rPr>
                <w:rFonts w:ascii="Calibri" w:hAnsi="Calibri" w:cs="Calibri"/>
                <w:sz w:val="20"/>
              </w:rPr>
              <w:t>.</w:t>
            </w:r>
          </w:p>
          <w:p w14:paraId="06484B84" w14:textId="011DEDA0" w:rsidR="00B80D9F" w:rsidRPr="00427BA9" w:rsidRDefault="00B43543" w:rsidP="000231EE">
            <w:pPr>
              <w:pStyle w:val="Default"/>
              <w:numPr>
                <w:ilvl w:val="0"/>
                <w:numId w:val="26"/>
              </w:numPr>
              <w:rPr>
                <w:rFonts w:ascii="Calibri" w:hAnsi="Calibri" w:cs="Calibri"/>
                <w:sz w:val="20"/>
              </w:rPr>
            </w:pPr>
            <w:r>
              <w:rPr>
                <w:rFonts w:ascii="Calibri" w:hAnsi="Calibri" w:cs="Calibri"/>
                <w:sz w:val="20"/>
              </w:rPr>
              <w:t>Ke</w:t>
            </w:r>
            <w:r w:rsidR="006446D9">
              <w:rPr>
                <w:rFonts w:ascii="Calibri" w:hAnsi="Calibri" w:cs="Calibri"/>
                <w:sz w:val="20"/>
              </w:rPr>
              <w:t>nn</w:t>
            </w:r>
            <w:r>
              <w:rPr>
                <w:rFonts w:ascii="Calibri" w:hAnsi="Calibri" w:cs="Calibri"/>
                <w:sz w:val="20"/>
              </w:rPr>
              <w:t xml:space="preserve">is van productieplanning en </w:t>
            </w:r>
            <w:r w:rsidR="006446D9">
              <w:rPr>
                <w:rFonts w:ascii="Calibri" w:hAnsi="Calibri" w:cs="Calibri"/>
                <w:sz w:val="20"/>
              </w:rPr>
              <w:t>-begrotingen.</w:t>
            </w:r>
          </w:p>
        </w:tc>
      </w:tr>
      <w:tr w:rsidR="00CE0888" w:rsidRPr="00E96D2A" w14:paraId="453DDAFD" w14:textId="77777777" w:rsidTr="00635787">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7FFC60" w14:textId="34C61329" w:rsidR="00CE0888"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279A86EA" w14:textId="6D412597" w:rsidR="00331A8A" w:rsidRDefault="001A1C75" w:rsidP="005803C4">
            <w:pPr>
              <w:pStyle w:val="Default"/>
              <w:numPr>
                <w:ilvl w:val="0"/>
                <w:numId w:val="26"/>
              </w:numPr>
              <w:rPr>
                <w:rFonts w:ascii="Calibri" w:hAnsi="Calibri" w:cs="Calibri"/>
                <w:sz w:val="20"/>
              </w:rPr>
            </w:pPr>
            <w:r>
              <w:rPr>
                <w:rFonts w:ascii="Calibri" w:hAnsi="Calibri" w:cs="Calibri"/>
                <w:sz w:val="20"/>
              </w:rPr>
              <w:t>Leidinggeven</w:t>
            </w:r>
          </w:p>
          <w:p w14:paraId="0BD80BDC" w14:textId="71BE8937" w:rsidR="00470930" w:rsidRDefault="005C3E8C" w:rsidP="005803C4">
            <w:pPr>
              <w:pStyle w:val="Default"/>
              <w:numPr>
                <w:ilvl w:val="0"/>
                <w:numId w:val="26"/>
              </w:numPr>
              <w:rPr>
                <w:rFonts w:ascii="Calibri" w:hAnsi="Calibri" w:cs="Calibri"/>
                <w:sz w:val="20"/>
              </w:rPr>
            </w:pPr>
            <w:r>
              <w:rPr>
                <w:rFonts w:ascii="Calibri" w:hAnsi="Calibri" w:cs="Calibri"/>
                <w:sz w:val="20"/>
              </w:rPr>
              <w:t>Plannen en organiseren</w:t>
            </w:r>
            <w:r w:rsidR="00470930">
              <w:rPr>
                <w:rFonts w:ascii="Calibri" w:hAnsi="Calibri" w:cs="Calibri"/>
                <w:sz w:val="20"/>
              </w:rPr>
              <w:t xml:space="preserve"> </w:t>
            </w:r>
          </w:p>
          <w:p w14:paraId="5501E869" w14:textId="3D4EC0CD" w:rsidR="00467832" w:rsidRPr="005C3E8C" w:rsidRDefault="001E5540" w:rsidP="00055B45">
            <w:pPr>
              <w:pStyle w:val="Default"/>
              <w:numPr>
                <w:ilvl w:val="0"/>
                <w:numId w:val="26"/>
              </w:numPr>
              <w:rPr>
                <w:rFonts w:ascii="Calibri" w:hAnsi="Calibri" w:cs="Calibri"/>
                <w:sz w:val="20"/>
              </w:rPr>
            </w:pPr>
            <w:r>
              <w:rPr>
                <w:rFonts w:ascii="Calibri" w:hAnsi="Calibri" w:cs="Calibri"/>
                <w:sz w:val="20"/>
              </w:rPr>
              <w:t xml:space="preserve">Analytisch vermogen </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65061" w14:textId="77777777" w:rsidR="004C5FBC" w:rsidRDefault="004C5FBC">
      <w:r>
        <w:separator/>
      </w:r>
    </w:p>
  </w:endnote>
  <w:endnote w:type="continuationSeparator" w:id="0">
    <w:p w14:paraId="705E2901" w14:textId="77777777" w:rsidR="004C5FBC" w:rsidRDefault="004C5FBC">
      <w:r>
        <w:continuationSeparator/>
      </w:r>
    </w:p>
  </w:endnote>
  <w:endnote w:type="continuationNotice" w:id="1">
    <w:p w14:paraId="619F0820" w14:textId="77777777" w:rsidR="0086742B" w:rsidRDefault="00867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3836" w14:textId="77777777" w:rsidR="004C5FBC" w:rsidRDefault="004C5FBC">
      <w:r>
        <w:separator/>
      </w:r>
    </w:p>
  </w:footnote>
  <w:footnote w:type="continuationSeparator" w:id="0">
    <w:p w14:paraId="29EC0999" w14:textId="77777777" w:rsidR="004C5FBC" w:rsidRDefault="004C5FBC">
      <w:r>
        <w:continuationSeparator/>
      </w:r>
    </w:p>
  </w:footnote>
  <w:footnote w:type="continuationNotice" w:id="1">
    <w:p w14:paraId="116E0B82" w14:textId="77777777" w:rsidR="0086742B" w:rsidRDefault="00867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p>
      </w:tc>
      <w:tc>
        <w:tcPr>
          <w:tcW w:w="4398" w:type="dxa"/>
        </w:tcPr>
        <w:p w14:paraId="0175E5D7" w14:textId="056F1F8B" w:rsidR="008D4DDA" w:rsidRPr="00FB04E2" w:rsidRDefault="007A44DD"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Hoofd</w:t>
          </w:r>
          <w:proofErr w:type="spellEnd"/>
          <w:r>
            <w:rPr>
              <w:rFonts w:ascii="Calibri" w:hAnsi="Calibri" w:cs="Calibri"/>
              <w:b/>
              <w:smallCaps/>
              <w:color w:val="203B71"/>
              <w:sz w:val="22"/>
              <w:szCs w:val="22"/>
              <w:lang w:val="en-US"/>
            </w:rPr>
            <w:t xml:space="preserve"> </w:t>
          </w:r>
          <w:proofErr w:type="spellStart"/>
          <w:r>
            <w:rPr>
              <w:rFonts w:ascii="Calibri" w:hAnsi="Calibri" w:cs="Calibri"/>
              <w:b/>
              <w:smallCaps/>
              <w:color w:val="203B71"/>
              <w:sz w:val="22"/>
              <w:szCs w:val="22"/>
              <w:lang w:val="en-US"/>
            </w:rPr>
            <w:t>Productie</w:t>
          </w:r>
          <w:proofErr w:type="spellEnd"/>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0A8ED487" w:rsidR="008D4DDA" w:rsidRPr="00FB04E2" w:rsidRDefault="00801201"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74F9F6E8" w:rsidR="008D4DDA" w:rsidRPr="00FB04E2" w:rsidRDefault="00393DC7" w:rsidP="008D4DDA">
          <w:pPr>
            <w:pStyle w:val="Koptekst"/>
            <w:rPr>
              <w:rFonts w:ascii="Calibri" w:hAnsi="Calibri" w:cs="Calibri"/>
              <w:b/>
              <w:smallCaps/>
              <w:color w:val="203B71"/>
              <w:sz w:val="22"/>
              <w:szCs w:val="22"/>
            </w:rPr>
          </w:pPr>
          <w:r>
            <w:rPr>
              <w:rFonts w:ascii="Calibri" w:hAnsi="Calibri" w:cs="Calibri"/>
              <w:b/>
              <w:smallCaps/>
              <w:color w:val="203B71"/>
              <w:sz w:val="22"/>
              <w:szCs w:val="22"/>
            </w:rPr>
            <w:t>Productie</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0E6703FA" w:rsidR="008D4DDA" w:rsidRPr="00FB04E2" w:rsidRDefault="00801201"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664620">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6BA4CFF"/>
    <w:multiLevelType w:val="multilevel"/>
    <w:tmpl w:val="4D52B8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996162"/>
    <w:multiLevelType w:val="hybridMultilevel"/>
    <w:tmpl w:val="7C0EA406"/>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6421D3"/>
    <w:multiLevelType w:val="multilevel"/>
    <w:tmpl w:val="8390B2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1"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4" w15:restartNumberingAfterBreak="0">
    <w:nsid w:val="755171F7"/>
    <w:multiLevelType w:val="hybridMultilevel"/>
    <w:tmpl w:val="C5944034"/>
    <w:lvl w:ilvl="0" w:tplc="8A0C8040">
      <w:start w:val="1"/>
      <w:numFmt w:val="decimal"/>
      <w:lvlText w:val="%1."/>
      <w:lvlJc w:val="left"/>
      <w:pPr>
        <w:tabs>
          <w:tab w:val="num" w:pos="357"/>
        </w:tabs>
        <w:ind w:left="357" w:hanging="357"/>
      </w:pPr>
      <w:rPr>
        <w:rFonts w:ascii="Calibri" w:hAnsi="Calibri" w:cs="Calibri"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4"/>
  </w:num>
  <w:num w:numId="4" w16cid:durableId="802038979">
    <w:abstractNumId w:val="20"/>
  </w:num>
  <w:num w:numId="5" w16cid:durableId="866723133">
    <w:abstractNumId w:val="3"/>
  </w:num>
  <w:num w:numId="6" w16cid:durableId="1184779589">
    <w:abstractNumId w:val="23"/>
  </w:num>
  <w:num w:numId="7" w16cid:durableId="1416824156">
    <w:abstractNumId w:val="10"/>
  </w:num>
  <w:num w:numId="8" w16cid:durableId="860363436">
    <w:abstractNumId w:val="24"/>
  </w:num>
  <w:num w:numId="9" w16cid:durableId="903835361">
    <w:abstractNumId w:val="12"/>
  </w:num>
  <w:num w:numId="10" w16cid:durableId="462044518">
    <w:abstractNumId w:val="26"/>
  </w:num>
  <w:num w:numId="11" w16cid:durableId="1844274958">
    <w:abstractNumId w:val="8"/>
  </w:num>
  <w:num w:numId="12" w16cid:durableId="1974553545">
    <w:abstractNumId w:val="5"/>
  </w:num>
  <w:num w:numId="13" w16cid:durableId="1322466986">
    <w:abstractNumId w:val="2"/>
  </w:num>
  <w:num w:numId="14" w16cid:durableId="1605843217">
    <w:abstractNumId w:val="16"/>
  </w:num>
  <w:num w:numId="15" w16cid:durableId="1698046283">
    <w:abstractNumId w:val="13"/>
  </w:num>
  <w:num w:numId="16" w16cid:durableId="50659393">
    <w:abstractNumId w:val="11"/>
  </w:num>
  <w:num w:numId="17" w16cid:durableId="74403590">
    <w:abstractNumId w:val="4"/>
  </w:num>
  <w:num w:numId="18" w16cid:durableId="1890072708">
    <w:abstractNumId w:val="22"/>
  </w:num>
  <w:num w:numId="19" w16cid:durableId="186338534">
    <w:abstractNumId w:val="9"/>
  </w:num>
  <w:num w:numId="20" w16cid:durableId="1373964053">
    <w:abstractNumId w:val="25"/>
  </w:num>
  <w:num w:numId="21" w16cid:durableId="2092308863">
    <w:abstractNumId w:val="19"/>
  </w:num>
  <w:num w:numId="22" w16cid:durableId="793251092">
    <w:abstractNumId w:val="27"/>
  </w:num>
  <w:num w:numId="23" w16cid:durableId="932200214">
    <w:abstractNumId w:val="21"/>
  </w:num>
  <w:num w:numId="24" w16cid:durableId="188033721">
    <w:abstractNumId w:val="18"/>
  </w:num>
  <w:num w:numId="25" w16cid:durableId="772700858">
    <w:abstractNumId w:val="7"/>
  </w:num>
  <w:num w:numId="26" w16cid:durableId="2026400201">
    <w:abstractNumId w:val="6"/>
  </w:num>
  <w:num w:numId="27" w16cid:durableId="2082943156">
    <w:abstractNumId w:val="26"/>
  </w:num>
  <w:num w:numId="28" w16cid:durableId="570043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765326">
    <w:abstractNumId w:val="15"/>
  </w:num>
  <w:num w:numId="30" w16cid:durableId="348682021">
    <w:abstractNumId w:val="26"/>
  </w:num>
  <w:num w:numId="31" w16cid:durableId="1633099993">
    <w:abstractNumId w:val="17"/>
  </w:num>
  <w:num w:numId="32" w16cid:durableId="14346690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69A7"/>
    <w:rsid w:val="00006A5E"/>
    <w:rsid w:val="00012716"/>
    <w:rsid w:val="00012C2F"/>
    <w:rsid w:val="00015ACB"/>
    <w:rsid w:val="000177B0"/>
    <w:rsid w:val="000230B7"/>
    <w:rsid w:val="000231EE"/>
    <w:rsid w:val="00025CB0"/>
    <w:rsid w:val="00026329"/>
    <w:rsid w:val="00027185"/>
    <w:rsid w:val="00027BF1"/>
    <w:rsid w:val="00030E20"/>
    <w:rsid w:val="0003147E"/>
    <w:rsid w:val="0003253A"/>
    <w:rsid w:val="00032619"/>
    <w:rsid w:val="00032D81"/>
    <w:rsid w:val="00035151"/>
    <w:rsid w:val="00041BCD"/>
    <w:rsid w:val="00043E8E"/>
    <w:rsid w:val="000446DD"/>
    <w:rsid w:val="000457FD"/>
    <w:rsid w:val="00046E05"/>
    <w:rsid w:val="000471EA"/>
    <w:rsid w:val="0004795F"/>
    <w:rsid w:val="000547C5"/>
    <w:rsid w:val="000549BA"/>
    <w:rsid w:val="00054BC8"/>
    <w:rsid w:val="00055B45"/>
    <w:rsid w:val="000602F8"/>
    <w:rsid w:val="000609BA"/>
    <w:rsid w:val="000625F2"/>
    <w:rsid w:val="00062FF1"/>
    <w:rsid w:val="000647D9"/>
    <w:rsid w:val="00065D8C"/>
    <w:rsid w:val="00065FD9"/>
    <w:rsid w:val="0006646A"/>
    <w:rsid w:val="000666BB"/>
    <w:rsid w:val="00070722"/>
    <w:rsid w:val="000810C9"/>
    <w:rsid w:val="000811A6"/>
    <w:rsid w:val="0009069C"/>
    <w:rsid w:val="0009230E"/>
    <w:rsid w:val="00092842"/>
    <w:rsid w:val="0009317D"/>
    <w:rsid w:val="00093BDB"/>
    <w:rsid w:val="00093CAF"/>
    <w:rsid w:val="00093D91"/>
    <w:rsid w:val="000967A6"/>
    <w:rsid w:val="000971BF"/>
    <w:rsid w:val="0009766D"/>
    <w:rsid w:val="000A1220"/>
    <w:rsid w:val="000A13BC"/>
    <w:rsid w:val="000A4220"/>
    <w:rsid w:val="000A67A9"/>
    <w:rsid w:val="000A765D"/>
    <w:rsid w:val="000B010C"/>
    <w:rsid w:val="000B0D3E"/>
    <w:rsid w:val="000B10CC"/>
    <w:rsid w:val="000B1BF6"/>
    <w:rsid w:val="000B2569"/>
    <w:rsid w:val="000B27C8"/>
    <w:rsid w:val="000B2A99"/>
    <w:rsid w:val="000B482F"/>
    <w:rsid w:val="000B63BA"/>
    <w:rsid w:val="000B6997"/>
    <w:rsid w:val="000C1236"/>
    <w:rsid w:val="000C173A"/>
    <w:rsid w:val="000C2509"/>
    <w:rsid w:val="000C33E2"/>
    <w:rsid w:val="000C3CC1"/>
    <w:rsid w:val="000C4005"/>
    <w:rsid w:val="000C4664"/>
    <w:rsid w:val="000C5366"/>
    <w:rsid w:val="000C581A"/>
    <w:rsid w:val="000C5A40"/>
    <w:rsid w:val="000C6C6B"/>
    <w:rsid w:val="000C72A6"/>
    <w:rsid w:val="000C7E2B"/>
    <w:rsid w:val="000D1AB3"/>
    <w:rsid w:val="000D2789"/>
    <w:rsid w:val="000D30CE"/>
    <w:rsid w:val="000E2DEF"/>
    <w:rsid w:val="000E32F3"/>
    <w:rsid w:val="000E4457"/>
    <w:rsid w:val="000E46FF"/>
    <w:rsid w:val="000E5BD1"/>
    <w:rsid w:val="000E6B92"/>
    <w:rsid w:val="000E7D37"/>
    <w:rsid w:val="000F1382"/>
    <w:rsid w:val="000F35A1"/>
    <w:rsid w:val="000F3CFD"/>
    <w:rsid w:val="000F4FC6"/>
    <w:rsid w:val="000F58C0"/>
    <w:rsid w:val="00100188"/>
    <w:rsid w:val="00103CD6"/>
    <w:rsid w:val="001056B1"/>
    <w:rsid w:val="001109EC"/>
    <w:rsid w:val="001118C3"/>
    <w:rsid w:val="001141F4"/>
    <w:rsid w:val="00116E3E"/>
    <w:rsid w:val="0011759B"/>
    <w:rsid w:val="00120068"/>
    <w:rsid w:val="00120174"/>
    <w:rsid w:val="0012205B"/>
    <w:rsid w:val="0012210B"/>
    <w:rsid w:val="00122B35"/>
    <w:rsid w:val="001239D9"/>
    <w:rsid w:val="00124485"/>
    <w:rsid w:val="00124728"/>
    <w:rsid w:val="001253A8"/>
    <w:rsid w:val="00126F19"/>
    <w:rsid w:val="00130FA2"/>
    <w:rsid w:val="00131407"/>
    <w:rsid w:val="001320C4"/>
    <w:rsid w:val="00132ED1"/>
    <w:rsid w:val="00133C42"/>
    <w:rsid w:val="00135766"/>
    <w:rsid w:val="001416A8"/>
    <w:rsid w:val="00141C64"/>
    <w:rsid w:val="00141EF8"/>
    <w:rsid w:val="00142A29"/>
    <w:rsid w:val="00143D7F"/>
    <w:rsid w:val="00146BEE"/>
    <w:rsid w:val="00146F59"/>
    <w:rsid w:val="00147FC2"/>
    <w:rsid w:val="00151E03"/>
    <w:rsid w:val="001554A9"/>
    <w:rsid w:val="001560B5"/>
    <w:rsid w:val="00156312"/>
    <w:rsid w:val="001565A3"/>
    <w:rsid w:val="00160044"/>
    <w:rsid w:val="00160EBD"/>
    <w:rsid w:val="00161A37"/>
    <w:rsid w:val="00162185"/>
    <w:rsid w:val="001621F4"/>
    <w:rsid w:val="0016355E"/>
    <w:rsid w:val="0016374C"/>
    <w:rsid w:val="00164C22"/>
    <w:rsid w:val="0016609E"/>
    <w:rsid w:val="0016799E"/>
    <w:rsid w:val="00171B1F"/>
    <w:rsid w:val="001724B8"/>
    <w:rsid w:val="00174392"/>
    <w:rsid w:val="00174CA8"/>
    <w:rsid w:val="00176189"/>
    <w:rsid w:val="00176267"/>
    <w:rsid w:val="0017665C"/>
    <w:rsid w:val="0018175F"/>
    <w:rsid w:val="001875BE"/>
    <w:rsid w:val="00187A88"/>
    <w:rsid w:val="00193500"/>
    <w:rsid w:val="0019390F"/>
    <w:rsid w:val="0019590B"/>
    <w:rsid w:val="00195CD0"/>
    <w:rsid w:val="00196AA6"/>
    <w:rsid w:val="00197A83"/>
    <w:rsid w:val="001A01C2"/>
    <w:rsid w:val="001A1C75"/>
    <w:rsid w:val="001A24B8"/>
    <w:rsid w:val="001A375D"/>
    <w:rsid w:val="001A376E"/>
    <w:rsid w:val="001A3C70"/>
    <w:rsid w:val="001A5814"/>
    <w:rsid w:val="001A665A"/>
    <w:rsid w:val="001A7506"/>
    <w:rsid w:val="001A7CC4"/>
    <w:rsid w:val="001B0A19"/>
    <w:rsid w:val="001B15BD"/>
    <w:rsid w:val="001B20F5"/>
    <w:rsid w:val="001B270E"/>
    <w:rsid w:val="001B452B"/>
    <w:rsid w:val="001B4D48"/>
    <w:rsid w:val="001B51FC"/>
    <w:rsid w:val="001B61FF"/>
    <w:rsid w:val="001B7D5D"/>
    <w:rsid w:val="001C27DC"/>
    <w:rsid w:val="001C3042"/>
    <w:rsid w:val="001C3BC9"/>
    <w:rsid w:val="001C5AC3"/>
    <w:rsid w:val="001C62CC"/>
    <w:rsid w:val="001C7F39"/>
    <w:rsid w:val="001D1A87"/>
    <w:rsid w:val="001D25CF"/>
    <w:rsid w:val="001D2B1C"/>
    <w:rsid w:val="001D3045"/>
    <w:rsid w:val="001D375D"/>
    <w:rsid w:val="001D41F7"/>
    <w:rsid w:val="001D424B"/>
    <w:rsid w:val="001D4CA2"/>
    <w:rsid w:val="001D5DEC"/>
    <w:rsid w:val="001D68D5"/>
    <w:rsid w:val="001E004B"/>
    <w:rsid w:val="001E3E10"/>
    <w:rsid w:val="001E449A"/>
    <w:rsid w:val="001E5540"/>
    <w:rsid w:val="001E73C4"/>
    <w:rsid w:val="001F0105"/>
    <w:rsid w:val="001F247F"/>
    <w:rsid w:val="001F25A4"/>
    <w:rsid w:val="001F38DC"/>
    <w:rsid w:val="001F509C"/>
    <w:rsid w:val="001F5F0B"/>
    <w:rsid w:val="001F6384"/>
    <w:rsid w:val="001F784D"/>
    <w:rsid w:val="001F7948"/>
    <w:rsid w:val="002018A2"/>
    <w:rsid w:val="00202FC7"/>
    <w:rsid w:val="00206261"/>
    <w:rsid w:val="00206973"/>
    <w:rsid w:val="00207E6D"/>
    <w:rsid w:val="00210ADD"/>
    <w:rsid w:val="002115ED"/>
    <w:rsid w:val="00212AFD"/>
    <w:rsid w:val="00215DF8"/>
    <w:rsid w:val="002163E5"/>
    <w:rsid w:val="00220E25"/>
    <w:rsid w:val="00221B5D"/>
    <w:rsid w:val="00222109"/>
    <w:rsid w:val="002235F5"/>
    <w:rsid w:val="00223ADF"/>
    <w:rsid w:val="00223DD9"/>
    <w:rsid w:val="00223F7D"/>
    <w:rsid w:val="0022442B"/>
    <w:rsid w:val="00230EE4"/>
    <w:rsid w:val="0023109C"/>
    <w:rsid w:val="0023233C"/>
    <w:rsid w:val="00232F52"/>
    <w:rsid w:val="00234399"/>
    <w:rsid w:val="00234B43"/>
    <w:rsid w:val="00237A42"/>
    <w:rsid w:val="0024333E"/>
    <w:rsid w:val="00243542"/>
    <w:rsid w:val="0024374E"/>
    <w:rsid w:val="00243E58"/>
    <w:rsid w:val="0024484D"/>
    <w:rsid w:val="00246E08"/>
    <w:rsid w:val="00252C02"/>
    <w:rsid w:val="0025371C"/>
    <w:rsid w:val="0025395B"/>
    <w:rsid w:val="00260711"/>
    <w:rsid w:val="002610A3"/>
    <w:rsid w:val="002610BA"/>
    <w:rsid w:val="0026116A"/>
    <w:rsid w:val="002618BE"/>
    <w:rsid w:val="0026215A"/>
    <w:rsid w:val="00262A8B"/>
    <w:rsid w:val="0026577E"/>
    <w:rsid w:val="00265930"/>
    <w:rsid w:val="002673CB"/>
    <w:rsid w:val="002701DB"/>
    <w:rsid w:val="002712F4"/>
    <w:rsid w:val="002716A1"/>
    <w:rsid w:val="0027368E"/>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2F68"/>
    <w:rsid w:val="002A3B5E"/>
    <w:rsid w:val="002A43B1"/>
    <w:rsid w:val="002A4C7F"/>
    <w:rsid w:val="002A7974"/>
    <w:rsid w:val="002B09BF"/>
    <w:rsid w:val="002B0DC7"/>
    <w:rsid w:val="002B1A2F"/>
    <w:rsid w:val="002B254C"/>
    <w:rsid w:val="002B2C8C"/>
    <w:rsid w:val="002B4BBA"/>
    <w:rsid w:val="002B52E4"/>
    <w:rsid w:val="002B5BBC"/>
    <w:rsid w:val="002C0D87"/>
    <w:rsid w:val="002C178B"/>
    <w:rsid w:val="002C2A6A"/>
    <w:rsid w:val="002C5281"/>
    <w:rsid w:val="002C68D2"/>
    <w:rsid w:val="002C7C6F"/>
    <w:rsid w:val="002C7D80"/>
    <w:rsid w:val="002D06B3"/>
    <w:rsid w:val="002D2972"/>
    <w:rsid w:val="002D2DA6"/>
    <w:rsid w:val="002D3630"/>
    <w:rsid w:val="002D3F29"/>
    <w:rsid w:val="002D60CE"/>
    <w:rsid w:val="002D7D78"/>
    <w:rsid w:val="002E015B"/>
    <w:rsid w:val="002E1EA3"/>
    <w:rsid w:val="002E268A"/>
    <w:rsid w:val="002E26D2"/>
    <w:rsid w:val="002E37C7"/>
    <w:rsid w:val="002E3A03"/>
    <w:rsid w:val="002E519F"/>
    <w:rsid w:val="002E7BE1"/>
    <w:rsid w:val="002F0245"/>
    <w:rsid w:val="002F040F"/>
    <w:rsid w:val="002F1545"/>
    <w:rsid w:val="002F2B0F"/>
    <w:rsid w:val="002F31C0"/>
    <w:rsid w:val="002F33E3"/>
    <w:rsid w:val="002F56FD"/>
    <w:rsid w:val="002F643E"/>
    <w:rsid w:val="002F6442"/>
    <w:rsid w:val="002F677D"/>
    <w:rsid w:val="00301896"/>
    <w:rsid w:val="00301A51"/>
    <w:rsid w:val="00302F9C"/>
    <w:rsid w:val="003061BE"/>
    <w:rsid w:val="00306235"/>
    <w:rsid w:val="00306BBC"/>
    <w:rsid w:val="00312E7F"/>
    <w:rsid w:val="003133BF"/>
    <w:rsid w:val="003137BA"/>
    <w:rsid w:val="003148B6"/>
    <w:rsid w:val="00314F19"/>
    <w:rsid w:val="00317947"/>
    <w:rsid w:val="003201C7"/>
    <w:rsid w:val="00327471"/>
    <w:rsid w:val="00330EAE"/>
    <w:rsid w:val="00331A8A"/>
    <w:rsid w:val="003329E4"/>
    <w:rsid w:val="003345DB"/>
    <w:rsid w:val="00334E7B"/>
    <w:rsid w:val="00334EB8"/>
    <w:rsid w:val="00334FD3"/>
    <w:rsid w:val="00336861"/>
    <w:rsid w:val="00341D07"/>
    <w:rsid w:val="00342E4F"/>
    <w:rsid w:val="00345391"/>
    <w:rsid w:val="0034566B"/>
    <w:rsid w:val="00350898"/>
    <w:rsid w:val="00353D84"/>
    <w:rsid w:val="00354DD6"/>
    <w:rsid w:val="00355758"/>
    <w:rsid w:val="0035674A"/>
    <w:rsid w:val="00356E6D"/>
    <w:rsid w:val="00357619"/>
    <w:rsid w:val="00360865"/>
    <w:rsid w:val="00360FE3"/>
    <w:rsid w:val="00362582"/>
    <w:rsid w:val="00363BFF"/>
    <w:rsid w:val="003653DB"/>
    <w:rsid w:val="003664BE"/>
    <w:rsid w:val="00366521"/>
    <w:rsid w:val="00366AB2"/>
    <w:rsid w:val="003725FC"/>
    <w:rsid w:val="00373026"/>
    <w:rsid w:val="0037518A"/>
    <w:rsid w:val="00376ADA"/>
    <w:rsid w:val="003772BD"/>
    <w:rsid w:val="003808E2"/>
    <w:rsid w:val="003813BE"/>
    <w:rsid w:val="003819E5"/>
    <w:rsid w:val="00382A9A"/>
    <w:rsid w:val="00382FC9"/>
    <w:rsid w:val="0038498D"/>
    <w:rsid w:val="00386367"/>
    <w:rsid w:val="00392C50"/>
    <w:rsid w:val="00392F24"/>
    <w:rsid w:val="00393DC7"/>
    <w:rsid w:val="003968C9"/>
    <w:rsid w:val="003972B4"/>
    <w:rsid w:val="003979CC"/>
    <w:rsid w:val="003A0D0F"/>
    <w:rsid w:val="003A3609"/>
    <w:rsid w:val="003A3FA1"/>
    <w:rsid w:val="003A4450"/>
    <w:rsid w:val="003A5B34"/>
    <w:rsid w:val="003A650F"/>
    <w:rsid w:val="003B1634"/>
    <w:rsid w:val="003B24B9"/>
    <w:rsid w:val="003B3406"/>
    <w:rsid w:val="003B6A3E"/>
    <w:rsid w:val="003B772C"/>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F1466"/>
    <w:rsid w:val="003F3523"/>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172A2"/>
    <w:rsid w:val="004246BA"/>
    <w:rsid w:val="004251D0"/>
    <w:rsid w:val="00426D6B"/>
    <w:rsid w:val="00427BA9"/>
    <w:rsid w:val="0043073B"/>
    <w:rsid w:val="0043143E"/>
    <w:rsid w:val="004315D5"/>
    <w:rsid w:val="00434576"/>
    <w:rsid w:val="0043766A"/>
    <w:rsid w:val="0044064A"/>
    <w:rsid w:val="00440BA5"/>
    <w:rsid w:val="00440E62"/>
    <w:rsid w:val="004410FF"/>
    <w:rsid w:val="00441499"/>
    <w:rsid w:val="00441D6A"/>
    <w:rsid w:val="004424B2"/>
    <w:rsid w:val="00442690"/>
    <w:rsid w:val="0044282A"/>
    <w:rsid w:val="00442E9D"/>
    <w:rsid w:val="00444FFD"/>
    <w:rsid w:val="0045068D"/>
    <w:rsid w:val="00452A7E"/>
    <w:rsid w:val="00453C51"/>
    <w:rsid w:val="00455168"/>
    <w:rsid w:val="00455AF9"/>
    <w:rsid w:val="00456E46"/>
    <w:rsid w:val="00456E89"/>
    <w:rsid w:val="004608BB"/>
    <w:rsid w:val="0046197E"/>
    <w:rsid w:val="004627C4"/>
    <w:rsid w:val="00463269"/>
    <w:rsid w:val="00464EA6"/>
    <w:rsid w:val="0046690D"/>
    <w:rsid w:val="00467832"/>
    <w:rsid w:val="0047007B"/>
    <w:rsid w:val="004701BB"/>
    <w:rsid w:val="00470930"/>
    <w:rsid w:val="00470B30"/>
    <w:rsid w:val="004712F0"/>
    <w:rsid w:val="00471589"/>
    <w:rsid w:val="004718ED"/>
    <w:rsid w:val="00472013"/>
    <w:rsid w:val="004752E3"/>
    <w:rsid w:val="00480951"/>
    <w:rsid w:val="00480FCD"/>
    <w:rsid w:val="00481BB3"/>
    <w:rsid w:val="00482AE0"/>
    <w:rsid w:val="00484616"/>
    <w:rsid w:val="00486307"/>
    <w:rsid w:val="00486CDA"/>
    <w:rsid w:val="00490E78"/>
    <w:rsid w:val="00492C29"/>
    <w:rsid w:val="00493C96"/>
    <w:rsid w:val="004960AA"/>
    <w:rsid w:val="004966C4"/>
    <w:rsid w:val="00497463"/>
    <w:rsid w:val="00497ED3"/>
    <w:rsid w:val="004A0721"/>
    <w:rsid w:val="004A0B98"/>
    <w:rsid w:val="004A1509"/>
    <w:rsid w:val="004A69B0"/>
    <w:rsid w:val="004B1035"/>
    <w:rsid w:val="004B1307"/>
    <w:rsid w:val="004B489F"/>
    <w:rsid w:val="004B537E"/>
    <w:rsid w:val="004B54DC"/>
    <w:rsid w:val="004B681A"/>
    <w:rsid w:val="004B7322"/>
    <w:rsid w:val="004C24C6"/>
    <w:rsid w:val="004C2843"/>
    <w:rsid w:val="004C2F34"/>
    <w:rsid w:val="004C36C3"/>
    <w:rsid w:val="004C3DFE"/>
    <w:rsid w:val="004C4921"/>
    <w:rsid w:val="004C5FBC"/>
    <w:rsid w:val="004C607D"/>
    <w:rsid w:val="004C6978"/>
    <w:rsid w:val="004D0F91"/>
    <w:rsid w:val="004D4924"/>
    <w:rsid w:val="004D53FC"/>
    <w:rsid w:val="004D6201"/>
    <w:rsid w:val="004D72A2"/>
    <w:rsid w:val="004D79D9"/>
    <w:rsid w:val="004E1F7B"/>
    <w:rsid w:val="004E3809"/>
    <w:rsid w:val="004E4D5A"/>
    <w:rsid w:val="004E54C1"/>
    <w:rsid w:val="004E5F85"/>
    <w:rsid w:val="004E63E4"/>
    <w:rsid w:val="004E7332"/>
    <w:rsid w:val="004F129F"/>
    <w:rsid w:val="004F3560"/>
    <w:rsid w:val="004F55C4"/>
    <w:rsid w:val="00502A49"/>
    <w:rsid w:val="00502CA2"/>
    <w:rsid w:val="005039FE"/>
    <w:rsid w:val="00507A8B"/>
    <w:rsid w:val="00507D5B"/>
    <w:rsid w:val="005100D4"/>
    <w:rsid w:val="0051032E"/>
    <w:rsid w:val="0051068D"/>
    <w:rsid w:val="0051179E"/>
    <w:rsid w:val="00512EAA"/>
    <w:rsid w:val="00514C58"/>
    <w:rsid w:val="00515950"/>
    <w:rsid w:val="00515C60"/>
    <w:rsid w:val="00517502"/>
    <w:rsid w:val="0052177A"/>
    <w:rsid w:val="00521CBC"/>
    <w:rsid w:val="005225C8"/>
    <w:rsid w:val="0052405A"/>
    <w:rsid w:val="00524CCF"/>
    <w:rsid w:val="005256F7"/>
    <w:rsid w:val="005271A8"/>
    <w:rsid w:val="005310D6"/>
    <w:rsid w:val="00533C5A"/>
    <w:rsid w:val="00533F3F"/>
    <w:rsid w:val="00534148"/>
    <w:rsid w:val="00535406"/>
    <w:rsid w:val="0053546C"/>
    <w:rsid w:val="00535567"/>
    <w:rsid w:val="00537870"/>
    <w:rsid w:val="00541F0C"/>
    <w:rsid w:val="00544CF9"/>
    <w:rsid w:val="00550CCE"/>
    <w:rsid w:val="00552309"/>
    <w:rsid w:val="00552505"/>
    <w:rsid w:val="00552B3A"/>
    <w:rsid w:val="005542D1"/>
    <w:rsid w:val="00554A72"/>
    <w:rsid w:val="005551E7"/>
    <w:rsid w:val="0055750A"/>
    <w:rsid w:val="00561E32"/>
    <w:rsid w:val="0056425B"/>
    <w:rsid w:val="00564B1C"/>
    <w:rsid w:val="005650F1"/>
    <w:rsid w:val="0056601F"/>
    <w:rsid w:val="00567516"/>
    <w:rsid w:val="0057359E"/>
    <w:rsid w:val="00573EB0"/>
    <w:rsid w:val="0057590E"/>
    <w:rsid w:val="00576B91"/>
    <w:rsid w:val="00577C93"/>
    <w:rsid w:val="005803C4"/>
    <w:rsid w:val="00580EA7"/>
    <w:rsid w:val="00582198"/>
    <w:rsid w:val="00583858"/>
    <w:rsid w:val="00586207"/>
    <w:rsid w:val="00586D21"/>
    <w:rsid w:val="00591AAF"/>
    <w:rsid w:val="00593F9D"/>
    <w:rsid w:val="0059536B"/>
    <w:rsid w:val="00595AD0"/>
    <w:rsid w:val="00597DD1"/>
    <w:rsid w:val="005A3F46"/>
    <w:rsid w:val="005A48D8"/>
    <w:rsid w:val="005A493C"/>
    <w:rsid w:val="005A4AE5"/>
    <w:rsid w:val="005A638E"/>
    <w:rsid w:val="005A7D28"/>
    <w:rsid w:val="005B049E"/>
    <w:rsid w:val="005B04DB"/>
    <w:rsid w:val="005B1DBB"/>
    <w:rsid w:val="005B3B39"/>
    <w:rsid w:val="005B55B3"/>
    <w:rsid w:val="005B56C0"/>
    <w:rsid w:val="005B5906"/>
    <w:rsid w:val="005B69BF"/>
    <w:rsid w:val="005B7ACF"/>
    <w:rsid w:val="005C17D5"/>
    <w:rsid w:val="005C2DF8"/>
    <w:rsid w:val="005C359D"/>
    <w:rsid w:val="005C3E8C"/>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28F9"/>
    <w:rsid w:val="005E39D7"/>
    <w:rsid w:val="005E6319"/>
    <w:rsid w:val="005F0D1C"/>
    <w:rsid w:val="005F12C1"/>
    <w:rsid w:val="005F5CA1"/>
    <w:rsid w:val="005F6486"/>
    <w:rsid w:val="00602B32"/>
    <w:rsid w:val="00602F34"/>
    <w:rsid w:val="0060410D"/>
    <w:rsid w:val="00605C85"/>
    <w:rsid w:val="00606440"/>
    <w:rsid w:val="006068DA"/>
    <w:rsid w:val="0060735F"/>
    <w:rsid w:val="00610D04"/>
    <w:rsid w:val="0061140A"/>
    <w:rsid w:val="00611FC4"/>
    <w:rsid w:val="00612823"/>
    <w:rsid w:val="00612F8B"/>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2C23"/>
    <w:rsid w:val="00643062"/>
    <w:rsid w:val="006431F3"/>
    <w:rsid w:val="006435BF"/>
    <w:rsid w:val="00644451"/>
    <w:rsid w:val="006446D9"/>
    <w:rsid w:val="0065028C"/>
    <w:rsid w:val="0065139E"/>
    <w:rsid w:val="00652146"/>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4620"/>
    <w:rsid w:val="0066532C"/>
    <w:rsid w:val="006655ED"/>
    <w:rsid w:val="00667A19"/>
    <w:rsid w:val="006714BB"/>
    <w:rsid w:val="00672501"/>
    <w:rsid w:val="00672AAF"/>
    <w:rsid w:val="00673701"/>
    <w:rsid w:val="006756B6"/>
    <w:rsid w:val="00676B10"/>
    <w:rsid w:val="00677B3B"/>
    <w:rsid w:val="00677EFD"/>
    <w:rsid w:val="00680478"/>
    <w:rsid w:val="00680C42"/>
    <w:rsid w:val="006820DF"/>
    <w:rsid w:val="00685059"/>
    <w:rsid w:val="00686C66"/>
    <w:rsid w:val="00693995"/>
    <w:rsid w:val="00695A39"/>
    <w:rsid w:val="00696A39"/>
    <w:rsid w:val="006A1C36"/>
    <w:rsid w:val="006A1DDB"/>
    <w:rsid w:val="006A5420"/>
    <w:rsid w:val="006A54DC"/>
    <w:rsid w:val="006A55DB"/>
    <w:rsid w:val="006A5C1D"/>
    <w:rsid w:val="006A5FCD"/>
    <w:rsid w:val="006A638B"/>
    <w:rsid w:val="006A65C6"/>
    <w:rsid w:val="006B09AD"/>
    <w:rsid w:val="006B221E"/>
    <w:rsid w:val="006B36B3"/>
    <w:rsid w:val="006B3F77"/>
    <w:rsid w:val="006B41DD"/>
    <w:rsid w:val="006B4F14"/>
    <w:rsid w:val="006B5FD5"/>
    <w:rsid w:val="006B7640"/>
    <w:rsid w:val="006B7B75"/>
    <w:rsid w:val="006C06A8"/>
    <w:rsid w:val="006C1B65"/>
    <w:rsid w:val="006C333E"/>
    <w:rsid w:val="006C461D"/>
    <w:rsid w:val="006D06C3"/>
    <w:rsid w:val="006D113D"/>
    <w:rsid w:val="006D237D"/>
    <w:rsid w:val="006D5C91"/>
    <w:rsid w:val="006D65D9"/>
    <w:rsid w:val="006D6B09"/>
    <w:rsid w:val="006D6C7F"/>
    <w:rsid w:val="006D737B"/>
    <w:rsid w:val="006E0B05"/>
    <w:rsid w:val="006E6B82"/>
    <w:rsid w:val="006F01A8"/>
    <w:rsid w:val="006F1D27"/>
    <w:rsid w:val="006F48BE"/>
    <w:rsid w:val="006F5585"/>
    <w:rsid w:val="006F639E"/>
    <w:rsid w:val="006F7864"/>
    <w:rsid w:val="00700EB1"/>
    <w:rsid w:val="00701B61"/>
    <w:rsid w:val="00702746"/>
    <w:rsid w:val="00702F25"/>
    <w:rsid w:val="007046DA"/>
    <w:rsid w:val="0070554C"/>
    <w:rsid w:val="00705B8A"/>
    <w:rsid w:val="00710BCF"/>
    <w:rsid w:val="00710EEB"/>
    <w:rsid w:val="00711E9C"/>
    <w:rsid w:val="00712146"/>
    <w:rsid w:val="007122EC"/>
    <w:rsid w:val="00712361"/>
    <w:rsid w:val="00712671"/>
    <w:rsid w:val="00717106"/>
    <w:rsid w:val="00717FD0"/>
    <w:rsid w:val="007202DA"/>
    <w:rsid w:val="00721AF5"/>
    <w:rsid w:val="00722408"/>
    <w:rsid w:val="007236B2"/>
    <w:rsid w:val="00724C12"/>
    <w:rsid w:val="00725881"/>
    <w:rsid w:val="00725DFA"/>
    <w:rsid w:val="00727ED9"/>
    <w:rsid w:val="0073080A"/>
    <w:rsid w:val="00731A01"/>
    <w:rsid w:val="00732C6D"/>
    <w:rsid w:val="00733536"/>
    <w:rsid w:val="00733772"/>
    <w:rsid w:val="00737CE8"/>
    <w:rsid w:val="007418F9"/>
    <w:rsid w:val="00741B70"/>
    <w:rsid w:val="00745FC0"/>
    <w:rsid w:val="00746F06"/>
    <w:rsid w:val="007470A0"/>
    <w:rsid w:val="0074745F"/>
    <w:rsid w:val="00747BCE"/>
    <w:rsid w:val="007505D3"/>
    <w:rsid w:val="00751A61"/>
    <w:rsid w:val="00751F98"/>
    <w:rsid w:val="00753098"/>
    <w:rsid w:val="007538FF"/>
    <w:rsid w:val="00757FF9"/>
    <w:rsid w:val="00760506"/>
    <w:rsid w:val="00760C42"/>
    <w:rsid w:val="00762E5A"/>
    <w:rsid w:val="007637AF"/>
    <w:rsid w:val="007642E7"/>
    <w:rsid w:val="00764C45"/>
    <w:rsid w:val="00764F33"/>
    <w:rsid w:val="0076722F"/>
    <w:rsid w:val="007709BC"/>
    <w:rsid w:val="0077131E"/>
    <w:rsid w:val="00772167"/>
    <w:rsid w:val="007768F9"/>
    <w:rsid w:val="007777F9"/>
    <w:rsid w:val="00780307"/>
    <w:rsid w:val="00782E2C"/>
    <w:rsid w:val="007831EC"/>
    <w:rsid w:val="007832FA"/>
    <w:rsid w:val="0078354A"/>
    <w:rsid w:val="00784624"/>
    <w:rsid w:val="00785957"/>
    <w:rsid w:val="0078629A"/>
    <w:rsid w:val="00787C03"/>
    <w:rsid w:val="00790C7A"/>
    <w:rsid w:val="0079269D"/>
    <w:rsid w:val="0079300D"/>
    <w:rsid w:val="00793A9D"/>
    <w:rsid w:val="00793F54"/>
    <w:rsid w:val="0079469D"/>
    <w:rsid w:val="00794F6D"/>
    <w:rsid w:val="00795FA1"/>
    <w:rsid w:val="00796379"/>
    <w:rsid w:val="0079676A"/>
    <w:rsid w:val="00797DD9"/>
    <w:rsid w:val="007A418D"/>
    <w:rsid w:val="007A426F"/>
    <w:rsid w:val="007A44DD"/>
    <w:rsid w:val="007A4C28"/>
    <w:rsid w:val="007A5E8C"/>
    <w:rsid w:val="007A65F8"/>
    <w:rsid w:val="007B02F6"/>
    <w:rsid w:val="007B13E0"/>
    <w:rsid w:val="007B75AE"/>
    <w:rsid w:val="007C14C6"/>
    <w:rsid w:val="007C384B"/>
    <w:rsid w:val="007C5C35"/>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5E04"/>
    <w:rsid w:val="007F7155"/>
    <w:rsid w:val="007F73AD"/>
    <w:rsid w:val="00800CAD"/>
    <w:rsid w:val="00800E2F"/>
    <w:rsid w:val="00801201"/>
    <w:rsid w:val="008021DE"/>
    <w:rsid w:val="008029D6"/>
    <w:rsid w:val="00804765"/>
    <w:rsid w:val="008051D0"/>
    <w:rsid w:val="008100FE"/>
    <w:rsid w:val="008111DE"/>
    <w:rsid w:val="008137A0"/>
    <w:rsid w:val="00816940"/>
    <w:rsid w:val="0081722D"/>
    <w:rsid w:val="00820106"/>
    <w:rsid w:val="00821731"/>
    <w:rsid w:val="00821A31"/>
    <w:rsid w:val="00822D64"/>
    <w:rsid w:val="008233CA"/>
    <w:rsid w:val="00824B3A"/>
    <w:rsid w:val="008261B4"/>
    <w:rsid w:val="00826CF1"/>
    <w:rsid w:val="008272AE"/>
    <w:rsid w:val="00831227"/>
    <w:rsid w:val="00831577"/>
    <w:rsid w:val="00831D31"/>
    <w:rsid w:val="0083298F"/>
    <w:rsid w:val="008351B8"/>
    <w:rsid w:val="00835B56"/>
    <w:rsid w:val="0083689B"/>
    <w:rsid w:val="00837EEF"/>
    <w:rsid w:val="00841827"/>
    <w:rsid w:val="008419B3"/>
    <w:rsid w:val="0084261D"/>
    <w:rsid w:val="0084371C"/>
    <w:rsid w:val="00844514"/>
    <w:rsid w:val="00844880"/>
    <w:rsid w:val="00847D40"/>
    <w:rsid w:val="00851A3F"/>
    <w:rsid w:val="00851D3B"/>
    <w:rsid w:val="008521A8"/>
    <w:rsid w:val="00852C20"/>
    <w:rsid w:val="00853578"/>
    <w:rsid w:val="008539B0"/>
    <w:rsid w:val="008545BF"/>
    <w:rsid w:val="00855B5B"/>
    <w:rsid w:val="00855C0B"/>
    <w:rsid w:val="0086016E"/>
    <w:rsid w:val="00862056"/>
    <w:rsid w:val="0086216B"/>
    <w:rsid w:val="00863398"/>
    <w:rsid w:val="0086345F"/>
    <w:rsid w:val="00863C8A"/>
    <w:rsid w:val="00864806"/>
    <w:rsid w:val="00865044"/>
    <w:rsid w:val="008657F9"/>
    <w:rsid w:val="00865DE7"/>
    <w:rsid w:val="00866249"/>
    <w:rsid w:val="00866FC1"/>
    <w:rsid w:val="0086742B"/>
    <w:rsid w:val="00867A64"/>
    <w:rsid w:val="00874C06"/>
    <w:rsid w:val="0087514C"/>
    <w:rsid w:val="0087523F"/>
    <w:rsid w:val="00877412"/>
    <w:rsid w:val="00877A74"/>
    <w:rsid w:val="00881558"/>
    <w:rsid w:val="00881ECE"/>
    <w:rsid w:val="00882D33"/>
    <w:rsid w:val="00884E4A"/>
    <w:rsid w:val="00885D2E"/>
    <w:rsid w:val="00887471"/>
    <w:rsid w:val="0088757E"/>
    <w:rsid w:val="00887BAF"/>
    <w:rsid w:val="00887C8D"/>
    <w:rsid w:val="00887E9D"/>
    <w:rsid w:val="008919F4"/>
    <w:rsid w:val="008949D4"/>
    <w:rsid w:val="00894ECD"/>
    <w:rsid w:val="008956C0"/>
    <w:rsid w:val="00895C83"/>
    <w:rsid w:val="008A1154"/>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B6C4E"/>
    <w:rsid w:val="008C1EFE"/>
    <w:rsid w:val="008C4F63"/>
    <w:rsid w:val="008C5942"/>
    <w:rsid w:val="008C63AD"/>
    <w:rsid w:val="008C6AC4"/>
    <w:rsid w:val="008C799C"/>
    <w:rsid w:val="008D13E0"/>
    <w:rsid w:val="008D19E8"/>
    <w:rsid w:val="008D2053"/>
    <w:rsid w:val="008D44B8"/>
    <w:rsid w:val="008D4DDA"/>
    <w:rsid w:val="008D68FC"/>
    <w:rsid w:val="008D6C60"/>
    <w:rsid w:val="008E07C4"/>
    <w:rsid w:val="008E1ADD"/>
    <w:rsid w:val="008E31EC"/>
    <w:rsid w:val="008E3B22"/>
    <w:rsid w:val="008F0076"/>
    <w:rsid w:val="008F05C1"/>
    <w:rsid w:val="008F11A8"/>
    <w:rsid w:val="008F25FC"/>
    <w:rsid w:val="008F5A4D"/>
    <w:rsid w:val="008F5CDE"/>
    <w:rsid w:val="008F5E67"/>
    <w:rsid w:val="00900388"/>
    <w:rsid w:val="00900D0C"/>
    <w:rsid w:val="00901C30"/>
    <w:rsid w:val="00902A69"/>
    <w:rsid w:val="00903E7C"/>
    <w:rsid w:val="0091104A"/>
    <w:rsid w:val="00911D70"/>
    <w:rsid w:val="00913555"/>
    <w:rsid w:val="00913A2D"/>
    <w:rsid w:val="00914306"/>
    <w:rsid w:val="009144F5"/>
    <w:rsid w:val="00921E6F"/>
    <w:rsid w:val="00922D28"/>
    <w:rsid w:val="009234A9"/>
    <w:rsid w:val="009235AE"/>
    <w:rsid w:val="00925029"/>
    <w:rsid w:val="009270E5"/>
    <w:rsid w:val="009271CC"/>
    <w:rsid w:val="009279E1"/>
    <w:rsid w:val="009304C6"/>
    <w:rsid w:val="0093150B"/>
    <w:rsid w:val="00932CED"/>
    <w:rsid w:val="009330B5"/>
    <w:rsid w:val="00935570"/>
    <w:rsid w:val="00936E1F"/>
    <w:rsid w:val="00937DE5"/>
    <w:rsid w:val="00940145"/>
    <w:rsid w:val="00941BB1"/>
    <w:rsid w:val="0094241B"/>
    <w:rsid w:val="00943515"/>
    <w:rsid w:val="00943932"/>
    <w:rsid w:val="00943FE5"/>
    <w:rsid w:val="009452BF"/>
    <w:rsid w:val="00946408"/>
    <w:rsid w:val="0094770B"/>
    <w:rsid w:val="00950F5D"/>
    <w:rsid w:val="00955394"/>
    <w:rsid w:val="00955B08"/>
    <w:rsid w:val="00955D5E"/>
    <w:rsid w:val="00956C18"/>
    <w:rsid w:val="00956D73"/>
    <w:rsid w:val="00957847"/>
    <w:rsid w:val="00962988"/>
    <w:rsid w:val="00962E1B"/>
    <w:rsid w:val="009638F7"/>
    <w:rsid w:val="009664F9"/>
    <w:rsid w:val="00971952"/>
    <w:rsid w:val="009725A7"/>
    <w:rsid w:val="00973434"/>
    <w:rsid w:val="009735E3"/>
    <w:rsid w:val="00974E68"/>
    <w:rsid w:val="0097629B"/>
    <w:rsid w:val="00976ED8"/>
    <w:rsid w:val="00980030"/>
    <w:rsid w:val="00982CDC"/>
    <w:rsid w:val="009838C0"/>
    <w:rsid w:val="0098563D"/>
    <w:rsid w:val="00987579"/>
    <w:rsid w:val="00987792"/>
    <w:rsid w:val="00987BE3"/>
    <w:rsid w:val="00987F5F"/>
    <w:rsid w:val="00990D3D"/>
    <w:rsid w:val="00996616"/>
    <w:rsid w:val="0099663A"/>
    <w:rsid w:val="009A06C1"/>
    <w:rsid w:val="009A0FEF"/>
    <w:rsid w:val="009A152D"/>
    <w:rsid w:val="009A269F"/>
    <w:rsid w:val="009A2C64"/>
    <w:rsid w:val="009A33CF"/>
    <w:rsid w:val="009A5431"/>
    <w:rsid w:val="009A5CA4"/>
    <w:rsid w:val="009A6146"/>
    <w:rsid w:val="009A6A5B"/>
    <w:rsid w:val="009A7CF6"/>
    <w:rsid w:val="009B13F7"/>
    <w:rsid w:val="009B30B5"/>
    <w:rsid w:val="009B44DF"/>
    <w:rsid w:val="009B4867"/>
    <w:rsid w:val="009B4A93"/>
    <w:rsid w:val="009B618A"/>
    <w:rsid w:val="009B700C"/>
    <w:rsid w:val="009B709C"/>
    <w:rsid w:val="009B722B"/>
    <w:rsid w:val="009B7AAF"/>
    <w:rsid w:val="009C27F4"/>
    <w:rsid w:val="009C343E"/>
    <w:rsid w:val="009C3449"/>
    <w:rsid w:val="009C79CB"/>
    <w:rsid w:val="009D1202"/>
    <w:rsid w:val="009D12B5"/>
    <w:rsid w:val="009D18A2"/>
    <w:rsid w:val="009D2A86"/>
    <w:rsid w:val="009D5939"/>
    <w:rsid w:val="009D60C6"/>
    <w:rsid w:val="009D61A9"/>
    <w:rsid w:val="009D72C3"/>
    <w:rsid w:val="009E1027"/>
    <w:rsid w:val="009E2082"/>
    <w:rsid w:val="009E35A9"/>
    <w:rsid w:val="009E7B7A"/>
    <w:rsid w:val="009F127E"/>
    <w:rsid w:val="009F45DF"/>
    <w:rsid w:val="009F4868"/>
    <w:rsid w:val="009F48C7"/>
    <w:rsid w:val="009F4EAA"/>
    <w:rsid w:val="009F551A"/>
    <w:rsid w:val="009F59F0"/>
    <w:rsid w:val="009F71F0"/>
    <w:rsid w:val="009F74B8"/>
    <w:rsid w:val="00A00E01"/>
    <w:rsid w:val="00A05A9D"/>
    <w:rsid w:val="00A10487"/>
    <w:rsid w:val="00A1072B"/>
    <w:rsid w:val="00A12212"/>
    <w:rsid w:val="00A132D7"/>
    <w:rsid w:val="00A13F8F"/>
    <w:rsid w:val="00A14B88"/>
    <w:rsid w:val="00A15AAC"/>
    <w:rsid w:val="00A179FA"/>
    <w:rsid w:val="00A22E77"/>
    <w:rsid w:val="00A24EE8"/>
    <w:rsid w:val="00A2577C"/>
    <w:rsid w:val="00A2665F"/>
    <w:rsid w:val="00A26CEC"/>
    <w:rsid w:val="00A27288"/>
    <w:rsid w:val="00A277F9"/>
    <w:rsid w:val="00A27F59"/>
    <w:rsid w:val="00A30BAF"/>
    <w:rsid w:val="00A3134C"/>
    <w:rsid w:val="00A32B42"/>
    <w:rsid w:val="00A34E3D"/>
    <w:rsid w:val="00A36B56"/>
    <w:rsid w:val="00A40FE8"/>
    <w:rsid w:val="00A4450D"/>
    <w:rsid w:val="00A44E36"/>
    <w:rsid w:val="00A45AC5"/>
    <w:rsid w:val="00A461C6"/>
    <w:rsid w:val="00A52789"/>
    <w:rsid w:val="00A56506"/>
    <w:rsid w:val="00A5724C"/>
    <w:rsid w:val="00A600B8"/>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862A7"/>
    <w:rsid w:val="00A870AF"/>
    <w:rsid w:val="00A90A81"/>
    <w:rsid w:val="00A91B9C"/>
    <w:rsid w:val="00A933C3"/>
    <w:rsid w:val="00A93883"/>
    <w:rsid w:val="00A94D92"/>
    <w:rsid w:val="00A962AB"/>
    <w:rsid w:val="00A963E7"/>
    <w:rsid w:val="00AA0B46"/>
    <w:rsid w:val="00AA1011"/>
    <w:rsid w:val="00AA3C03"/>
    <w:rsid w:val="00AA467F"/>
    <w:rsid w:val="00AA494D"/>
    <w:rsid w:val="00AA6E11"/>
    <w:rsid w:val="00AA75BB"/>
    <w:rsid w:val="00AA7D91"/>
    <w:rsid w:val="00AB18D1"/>
    <w:rsid w:val="00AB19F6"/>
    <w:rsid w:val="00AB1E79"/>
    <w:rsid w:val="00AB2601"/>
    <w:rsid w:val="00AB36D3"/>
    <w:rsid w:val="00AB3BB7"/>
    <w:rsid w:val="00AB6F9B"/>
    <w:rsid w:val="00AC09E4"/>
    <w:rsid w:val="00AC1B37"/>
    <w:rsid w:val="00AC1E5F"/>
    <w:rsid w:val="00AC506E"/>
    <w:rsid w:val="00AC5EB7"/>
    <w:rsid w:val="00AC6688"/>
    <w:rsid w:val="00AC7F00"/>
    <w:rsid w:val="00AD146E"/>
    <w:rsid w:val="00AD1471"/>
    <w:rsid w:val="00AD1A91"/>
    <w:rsid w:val="00AD1F6C"/>
    <w:rsid w:val="00AD2158"/>
    <w:rsid w:val="00AD2CF1"/>
    <w:rsid w:val="00AD3A82"/>
    <w:rsid w:val="00AD4E6C"/>
    <w:rsid w:val="00AD55C5"/>
    <w:rsid w:val="00AD6F63"/>
    <w:rsid w:val="00AD71D9"/>
    <w:rsid w:val="00AD7A2D"/>
    <w:rsid w:val="00AD7EDA"/>
    <w:rsid w:val="00AE27B6"/>
    <w:rsid w:val="00AE2CE7"/>
    <w:rsid w:val="00AE3C0A"/>
    <w:rsid w:val="00AE50B4"/>
    <w:rsid w:val="00AE73AD"/>
    <w:rsid w:val="00AF0258"/>
    <w:rsid w:val="00AF0EB1"/>
    <w:rsid w:val="00AF197A"/>
    <w:rsid w:val="00AF23E9"/>
    <w:rsid w:val="00AF2DF1"/>
    <w:rsid w:val="00AF304F"/>
    <w:rsid w:val="00AF335A"/>
    <w:rsid w:val="00AF40F1"/>
    <w:rsid w:val="00AF4B71"/>
    <w:rsid w:val="00AF4C7E"/>
    <w:rsid w:val="00AF79D5"/>
    <w:rsid w:val="00B00CA0"/>
    <w:rsid w:val="00B02A18"/>
    <w:rsid w:val="00B03446"/>
    <w:rsid w:val="00B0395A"/>
    <w:rsid w:val="00B10B8B"/>
    <w:rsid w:val="00B10D88"/>
    <w:rsid w:val="00B10E05"/>
    <w:rsid w:val="00B12723"/>
    <w:rsid w:val="00B14A25"/>
    <w:rsid w:val="00B16744"/>
    <w:rsid w:val="00B24EB4"/>
    <w:rsid w:val="00B26E1D"/>
    <w:rsid w:val="00B301BE"/>
    <w:rsid w:val="00B3180B"/>
    <w:rsid w:val="00B3386B"/>
    <w:rsid w:val="00B33F22"/>
    <w:rsid w:val="00B3431C"/>
    <w:rsid w:val="00B34674"/>
    <w:rsid w:val="00B34976"/>
    <w:rsid w:val="00B35E6F"/>
    <w:rsid w:val="00B36605"/>
    <w:rsid w:val="00B37592"/>
    <w:rsid w:val="00B40A3C"/>
    <w:rsid w:val="00B40EC4"/>
    <w:rsid w:val="00B40F9B"/>
    <w:rsid w:val="00B415F0"/>
    <w:rsid w:val="00B43543"/>
    <w:rsid w:val="00B438CD"/>
    <w:rsid w:val="00B43ACF"/>
    <w:rsid w:val="00B4472C"/>
    <w:rsid w:val="00B44A9E"/>
    <w:rsid w:val="00B44CEC"/>
    <w:rsid w:val="00B46F8C"/>
    <w:rsid w:val="00B46FE7"/>
    <w:rsid w:val="00B47884"/>
    <w:rsid w:val="00B508CE"/>
    <w:rsid w:val="00B50FB4"/>
    <w:rsid w:val="00B5273F"/>
    <w:rsid w:val="00B5563A"/>
    <w:rsid w:val="00B574FE"/>
    <w:rsid w:val="00B623BF"/>
    <w:rsid w:val="00B63040"/>
    <w:rsid w:val="00B63333"/>
    <w:rsid w:val="00B644A2"/>
    <w:rsid w:val="00B75D2B"/>
    <w:rsid w:val="00B76709"/>
    <w:rsid w:val="00B767F2"/>
    <w:rsid w:val="00B77FFC"/>
    <w:rsid w:val="00B80243"/>
    <w:rsid w:val="00B80D9F"/>
    <w:rsid w:val="00B828C8"/>
    <w:rsid w:val="00B83611"/>
    <w:rsid w:val="00B83CFC"/>
    <w:rsid w:val="00B84DBD"/>
    <w:rsid w:val="00B8697B"/>
    <w:rsid w:val="00B86C4F"/>
    <w:rsid w:val="00B87D39"/>
    <w:rsid w:val="00B91DCA"/>
    <w:rsid w:val="00B91F31"/>
    <w:rsid w:val="00B9246F"/>
    <w:rsid w:val="00B92AED"/>
    <w:rsid w:val="00B92BC2"/>
    <w:rsid w:val="00B94439"/>
    <w:rsid w:val="00B94F93"/>
    <w:rsid w:val="00B95144"/>
    <w:rsid w:val="00B95158"/>
    <w:rsid w:val="00B96BC2"/>
    <w:rsid w:val="00B9755A"/>
    <w:rsid w:val="00B97B50"/>
    <w:rsid w:val="00BA023A"/>
    <w:rsid w:val="00BA452D"/>
    <w:rsid w:val="00BA4D6A"/>
    <w:rsid w:val="00BA55F9"/>
    <w:rsid w:val="00BA7D3E"/>
    <w:rsid w:val="00BB212D"/>
    <w:rsid w:val="00BB23E3"/>
    <w:rsid w:val="00BB34F9"/>
    <w:rsid w:val="00BB3FE0"/>
    <w:rsid w:val="00BB48F2"/>
    <w:rsid w:val="00BB6D8C"/>
    <w:rsid w:val="00BC05CB"/>
    <w:rsid w:val="00BC1047"/>
    <w:rsid w:val="00BC1776"/>
    <w:rsid w:val="00BC1EF2"/>
    <w:rsid w:val="00BC28BD"/>
    <w:rsid w:val="00BC313C"/>
    <w:rsid w:val="00BC3868"/>
    <w:rsid w:val="00BC48EF"/>
    <w:rsid w:val="00BC4B4A"/>
    <w:rsid w:val="00BC4FF8"/>
    <w:rsid w:val="00BC52D4"/>
    <w:rsid w:val="00BC55DC"/>
    <w:rsid w:val="00BC71BE"/>
    <w:rsid w:val="00BC746B"/>
    <w:rsid w:val="00BD127B"/>
    <w:rsid w:val="00BD223F"/>
    <w:rsid w:val="00BD4653"/>
    <w:rsid w:val="00BD4B30"/>
    <w:rsid w:val="00BD6D7E"/>
    <w:rsid w:val="00BD7289"/>
    <w:rsid w:val="00BD7E5A"/>
    <w:rsid w:val="00BE18C6"/>
    <w:rsid w:val="00BE1D98"/>
    <w:rsid w:val="00BE2CEC"/>
    <w:rsid w:val="00BE4BAD"/>
    <w:rsid w:val="00BE4CC1"/>
    <w:rsid w:val="00BE53A8"/>
    <w:rsid w:val="00BF0987"/>
    <w:rsid w:val="00BF20DD"/>
    <w:rsid w:val="00BF6B24"/>
    <w:rsid w:val="00BF7630"/>
    <w:rsid w:val="00BF7F06"/>
    <w:rsid w:val="00C018E3"/>
    <w:rsid w:val="00C02BE6"/>
    <w:rsid w:val="00C05CC6"/>
    <w:rsid w:val="00C061D2"/>
    <w:rsid w:val="00C075F7"/>
    <w:rsid w:val="00C07E60"/>
    <w:rsid w:val="00C10383"/>
    <w:rsid w:val="00C10DED"/>
    <w:rsid w:val="00C111DD"/>
    <w:rsid w:val="00C138F0"/>
    <w:rsid w:val="00C17DCD"/>
    <w:rsid w:val="00C21338"/>
    <w:rsid w:val="00C2137E"/>
    <w:rsid w:val="00C21501"/>
    <w:rsid w:val="00C22661"/>
    <w:rsid w:val="00C24561"/>
    <w:rsid w:val="00C248DB"/>
    <w:rsid w:val="00C24F18"/>
    <w:rsid w:val="00C24FEA"/>
    <w:rsid w:val="00C26552"/>
    <w:rsid w:val="00C314BC"/>
    <w:rsid w:val="00C337D2"/>
    <w:rsid w:val="00C34F87"/>
    <w:rsid w:val="00C35674"/>
    <w:rsid w:val="00C36E27"/>
    <w:rsid w:val="00C40BB5"/>
    <w:rsid w:val="00C41B3C"/>
    <w:rsid w:val="00C44CB1"/>
    <w:rsid w:val="00C44CBC"/>
    <w:rsid w:val="00C46B4A"/>
    <w:rsid w:val="00C478AB"/>
    <w:rsid w:val="00C50A78"/>
    <w:rsid w:val="00C512C3"/>
    <w:rsid w:val="00C513D8"/>
    <w:rsid w:val="00C51716"/>
    <w:rsid w:val="00C53075"/>
    <w:rsid w:val="00C53964"/>
    <w:rsid w:val="00C57B0C"/>
    <w:rsid w:val="00C618F1"/>
    <w:rsid w:val="00C61D84"/>
    <w:rsid w:val="00C620C3"/>
    <w:rsid w:val="00C63A33"/>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0736"/>
    <w:rsid w:val="00C92554"/>
    <w:rsid w:val="00C94370"/>
    <w:rsid w:val="00C9699E"/>
    <w:rsid w:val="00CA0F37"/>
    <w:rsid w:val="00CA1081"/>
    <w:rsid w:val="00CA11DB"/>
    <w:rsid w:val="00CA3752"/>
    <w:rsid w:val="00CA5C0A"/>
    <w:rsid w:val="00CB21A2"/>
    <w:rsid w:val="00CB2728"/>
    <w:rsid w:val="00CB2B53"/>
    <w:rsid w:val="00CB37A0"/>
    <w:rsid w:val="00CB399F"/>
    <w:rsid w:val="00CB43D8"/>
    <w:rsid w:val="00CB6499"/>
    <w:rsid w:val="00CB78D0"/>
    <w:rsid w:val="00CB799C"/>
    <w:rsid w:val="00CC108F"/>
    <w:rsid w:val="00CC1F75"/>
    <w:rsid w:val="00CC243E"/>
    <w:rsid w:val="00CC29F3"/>
    <w:rsid w:val="00CC3C84"/>
    <w:rsid w:val="00CC5336"/>
    <w:rsid w:val="00CC636B"/>
    <w:rsid w:val="00CD02E9"/>
    <w:rsid w:val="00CD046C"/>
    <w:rsid w:val="00CD2F2A"/>
    <w:rsid w:val="00CD3402"/>
    <w:rsid w:val="00CD40B6"/>
    <w:rsid w:val="00CD4C38"/>
    <w:rsid w:val="00CD6783"/>
    <w:rsid w:val="00CD77D5"/>
    <w:rsid w:val="00CE0888"/>
    <w:rsid w:val="00CE3679"/>
    <w:rsid w:val="00CE4287"/>
    <w:rsid w:val="00CE64D3"/>
    <w:rsid w:val="00CE72AD"/>
    <w:rsid w:val="00CE7A95"/>
    <w:rsid w:val="00CF057D"/>
    <w:rsid w:val="00CF18F6"/>
    <w:rsid w:val="00CF5B3C"/>
    <w:rsid w:val="00CF6166"/>
    <w:rsid w:val="00CF6B8B"/>
    <w:rsid w:val="00D002E5"/>
    <w:rsid w:val="00D01658"/>
    <w:rsid w:val="00D028CA"/>
    <w:rsid w:val="00D02C85"/>
    <w:rsid w:val="00D03DAF"/>
    <w:rsid w:val="00D0702C"/>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6569"/>
    <w:rsid w:val="00D81EDF"/>
    <w:rsid w:val="00D82F35"/>
    <w:rsid w:val="00D839F0"/>
    <w:rsid w:val="00D852ED"/>
    <w:rsid w:val="00D907B4"/>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37F2"/>
    <w:rsid w:val="00DC466B"/>
    <w:rsid w:val="00DC4710"/>
    <w:rsid w:val="00DC4F1D"/>
    <w:rsid w:val="00DC5871"/>
    <w:rsid w:val="00DC6F1D"/>
    <w:rsid w:val="00DD080B"/>
    <w:rsid w:val="00DD1A53"/>
    <w:rsid w:val="00DD1D74"/>
    <w:rsid w:val="00DD2562"/>
    <w:rsid w:val="00DD28B6"/>
    <w:rsid w:val="00DD517B"/>
    <w:rsid w:val="00DD566E"/>
    <w:rsid w:val="00DD5C42"/>
    <w:rsid w:val="00DD7AB6"/>
    <w:rsid w:val="00DE0F09"/>
    <w:rsid w:val="00DE2932"/>
    <w:rsid w:val="00DE2F36"/>
    <w:rsid w:val="00DE4D32"/>
    <w:rsid w:val="00DE6F38"/>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55A8"/>
    <w:rsid w:val="00E1683F"/>
    <w:rsid w:val="00E16E95"/>
    <w:rsid w:val="00E200F4"/>
    <w:rsid w:val="00E208D7"/>
    <w:rsid w:val="00E2096B"/>
    <w:rsid w:val="00E26D60"/>
    <w:rsid w:val="00E26FDE"/>
    <w:rsid w:val="00E27AB9"/>
    <w:rsid w:val="00E30D5E"/>
    <w:rsid w:val="00E31F95"/>
    <w:rsid w:val="00E330EE"/>
    <w:rsid w:val="00E33F0D"/>
    <w:rsid w:val="00E35AA2"/>
    <w:rsid w:val="00E3662F"/>
    <w:rsid w:val="00E37D57"/>
    <w:rsid w:val="00E42417"/>
    <w:rsid w:val="00E42EE4"/>
    <w:rsid w:val="00E43EC7"/>
    <w:rsid w:val="00E44449"/>
    <w:rsid w:val="00E4749D"/>
    <w:rsid w:val="00E5243A"/>
    <w:rsid w:val="00E539E1"/>
    <w:rsid w:val="00E53FD7"/>
    <w:rsid w:val="00E548F4"/>
    <w:rsid w:val="00E54D60"/>
    <w:rsid w:val="00E55F4E"/>
    <w:rsid w:val="00E55FFF"/>
    <w:rsid w:val="00E56E73"/>
    <w:rsid w:val="00E61CD1"/>
    <w:rsid w:val="00E65EC8"/>
    <w:rsid w:val="00E67C92"/>
    <w:rsid w:val="00E733EE"/>
    <w:rsid w:val="00E74DBD"/>
    <w:rsid w:val="00E81C8C"/>
    <w:rsid w:val="00E8270A"/>
    <w:rsid w:val="00E829AC"/>
    <w:rsid w:val="00E8303E"/>
    <w:rsid w:val="00E832F1"/>
    <w:rsid w:val="00E856D8"/>
    <w:rsid w:val="00E8591F"/>
    <w:rsid w:val="00E87E63"/>
    <w:rsid w:val="00E91383"/>
    <w:rsid w:val="00E94DD5"/>
    <w:rsid w:val="00E96D2A"/>
    <w:rsid w:val="00E96E5D"/>
    <w:rsid w:val="00E97E76"/>
    <w:rsid w:val="00EA0AAC"/>
    <w:rsid w:val="00EA4ABF"/>
    <w:rsid w:val="00EA54BC"/>
    <w:rsid w:val="00EA7DCF"/>
    <w:rsid w:val="00EA7E71"/>
    <w:rsid w:val="00EB3369"/>
    <w:rsid w:val="00EB60DC"/>
    <w:rsid w:val="00EB6A4C"/>
    <w:rsid w:val="00EB79B3"/>
    <w:rsid w:val="00EC1309"/>
    <w:rsid w:val="00EC1906"/>
    <w:rsid w:val="00ED23CE"/>
    <w:rsid w:val="00ED2F7D"/>
    <w:rsid w:val="00ED3013"/>
    <w:rsid w:val="00ED38F9"/>
    <w:rsid w:val="00ED3CA2"/>
    <w:rsid w:val="00ED4F99"/>
    <w:rsid w:val="00ED69D4"/>
    <w:rsid w:val="00ED6B56"/>
    <w:rsid w:val="00ED7286"/>
    <w:rsid w:val="00ED7482"/>
    <w:rsid w:val="00EE068A"/>
    <w:rsid w:val="00EE2661"/>
    <w:rsid w:val="00EE54D0"/>
    <w:rsid w:val="00EE5537"/>
    <w:rsid w:val="00EF0E45"/>
    <w:rsid w:val="00EF21C4"/>
    <w:rsid w:val="00EF23BC"/>
    <w:rsid w:val="00EF25BF"/>
    <w:rsid w:val="00EF2776"/>
    <w:rsid w:val="00EF2EBF"/>
    <w:rsid w:val="00EF3958"/>
    <w:rsid w:val="00EF3D2D"/>
    <w:rsid w:val="00F00FB9"/>
    <w:rsid w:val="00F019C2"/>
    <w:rsid w:val="00F02629"/>
    <w:rsid w:val="00F02AE0"/>
    <w:rsid w:val="00F02F9B"/>
    <w:rsid w:val="00F03148"/>
    <w:rsid w:val="00F044F1"/>
    <w:rsid w:val="00F07550"/>
    <w:rsid w:val="00F1149A"/>
    <w:rsid w:val="00F118DA"/>
    <w:rsid w:val="00F12477"/>
    <w:rsid w:val="00F15349"/>
    <w:rsid w:val="00F17759"/>
    <w:rsid w:val="00F21DB5"/>
    <w:rsid w:val="00F22942"/>
    <w:rsid w:val="00F2434C"/>
    <w:rsid w:val="00F263E2"/>
    <w:rsid w:val="00F303D7"/>
    <w:rsid w:val="00F31EDA"/>
    <w:rsid w:val="00F328C4"/>
    <w:rsid w:val="00F337FB"/>
    <w:rsid w:val="00F349E9"/>
    <w:rsid w:val="00F34A72"/>
    <w:rsid w:val="00F35379"/>
    <w:rsid w:val="00F35530"/>
    <w:rsid w:val="00F3719D"/>
    <w:rsid w:val="00F411AF"/>
    <w:rsid w:val="00F417FF"/>
    <w:rsid w:val="00F43788"/>
    <w:rsid w:val="00F4580C"/>
    <w:rsid w:val="00F47624"/>
    <w:rsid w:val="00F50375"/>
    <w:rsid w:val="00F518AC"/>
    <w:rsid w:val="00F54AC6"/>
    <w:rsid w:val="00F54B26"/>
    <w:rsid w:val="00F5666D"/>
    <w:rsid w:val="00F616D9"/>
    <w:rsid w:val="00F61D08"/>
    <w:rsid w:val="00F63A17"/>
    <w:rsid w:val="00F63D89"/>
    <w:rsid w:val="00F651F9"/>
    <w:rsid w:val="00F658CE"/>
    <w:rsid w:val="00F66798"/>
    <w:rsid w:val="00F70248"/>
    <w:rsid w:val="00F72485"/>
    <w:rsid w:val="00F737AE"/>
    <w:rsid w:val="00F74DAE"/>
    <w:rsid w:val="00F75887"/>
    <w:rsid w:val="00F776E5"/>
    <w:rsid w:val="00F77D2B"/>
    <w:rsid w:val="00F77D49"/>
    <w:rsid w:val="00F77DBA"/>
    <w:rsid w:val="00F80858"/>
    <w:rsid w:val="00F80C5D"/>
    <w:rsid w:val="00F80D50"/>
    <w:rsid w:val="00F8101A"/>
    <w:rsid w:val="00F832AC"/>
    <w:rsid w:val="00F83FF1"/>
    <w:rsid w:val="00F85BB2"/>
    <w:rsid w:val="00F862A8"/>
    <w:rsid w:val="00F91DBD"/>
    <w:rsid w:val="00F94257"/>
    <w:rsid w:val="00F975FF"/>
    <w:rsid w:val="00FA0020"/>
    <w:rsid w:val="00FA03F6"/>
    <w:rsid w:val="00FA1D10"/>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3FD6"/>
    <w:rsid w:val="00FC44D5"/>
    <w:rsid w:val="00FC4681"/>
    <w:rsid w:val="00FC48A8"/>
    <w:rsid w:val="00FC4BB8"/>
    <w:rsid w:val="00FC50C3"/>
    <w:rsid w:val="00FC663B"/>
    <w:rsid w:val="00FC6910"/>
    <w:rsid w:val="00FC7FD7"/>
    <w:rsid w:val="00FD0F5E"/>
    <w:rsid w:val="00FD24E7"/>
    <w:rsid w:val="00FD2D1F"/>
    <w:rsid w:val="00FD30D3"/>
    <w:rsid w:val="00FD4AE1"/>
    <w:rsid w:val="00FD554C"/>
    <w:rsid w:val="00FE19C0"/>
    <w:rsid w:val="00FE1AD0"/>
    <w:rsid w:val="00FE2583"/>
    <w:rsid w:val="00FE2FF5"/>
    <w:rsid w:val="00FE391C"/>
    <w:rsid w:val="00FE392B"/>
    <w:rsid w:val="00FE3D7D"/>
    <w:rsid w:val="00FE3F41"/>
    <w:rsid w:val="00FE4FB5"/>
    <w:rsid w:val="00FE5F7E"/>
    <w:rsid w:val="00FF1677"/>
    <w:rsid w:val="00FF1C38"/>
    <w:rsid w:val="00FF22DB"/>
    <w:rsid w:val="00FF4C1F"/>
    <w:rsid w:val="00FF50D0"/>
    <w:rsid w:val="00FF55D5"/>
    <w:rsid w:val="1EC35F8C"/>
    <w:rsid w:val="44F00B09"/>
    <w:rsid w:val="4DFC81A5"/>
    <w:rsid w:val="5A14E5B5"/>
    <w:rsid w:val="5E7A3758"/>
    <w:rsid w:val="66FBC6D9"/>
    <w:rsid w:val="6E76F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292177723">
      <w:bodyDiv w:val="1"/>
      <w:marLeft w:val="0"/>
      <w:marRight w:val="0"/>
      <w:marTop w:val="0"/>
      <w:marBottom w:val="0"/>
      <w:divBdr>
        <w:top w:val="none" w:sz="0" w:space="0" w:color="auto"/>
        <w:left w:val="none" w:sz="0" w:space="0" w:color="auto"/>
        <w:bottom w:val="none" w:sz="0" w:space="0" w:color="auto"/>
        <w:right w:val="none" w:sz="0" w:space="0" w:color="auto"/>
      </w:divBdr>
    </w:div>
    <w:div w:id="568151940">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1634685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589315376">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 w:id="20449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2.xml><?xml version="1.0" encoding="utf-8"?>
<ds:datastoreItem xmlns:ds="http://schemas.openxmlformats.org/officeDocument/2006/customXml" ds:itemID="{FDF73554-69DF-485E-A944-900F0581B80E}">
  <ds:schemaRefs>
    <ds:schemaRef ds:uri="http://purl.org/dc/elements/1.1/"/>
    <ds:schemaRef ds:uri="e3f73580-0185-4478-b017-ecee7910f51c"/>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4454045-e512-4243-af38-fe3a1d61d83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E7A3D9-92D3-451D-A0D3-822FA5AC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9</TotalTime>
  <Pages>3</Pages>
  <Words>764</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A4 Blank Landscape</vt:lpstr>
    </vt:vector>
  </TitlesOfParts>
  <Company>HayGroup</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7</cp:revision>
  <cp:lastPrinted>2013-05-23T06:19:00Z</cp:lastPrinted>
  <dcterms:created xsi:type="dcterms:W3CDTF">2024-07-25T14:43:00Z</dcterms:created>
  <dcterms:modified xsi:type="dcterms:W3CDTF">2024-10-25T14:46:00Z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