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C5C0" w14:textId="77777777" w:rsidR="00170C1F" w:rsidRPr="00170C1F" w:rsidRDefault="00D15429" w:rsidP="00D7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Functiebeschrijving</w:t>
      </w:r>
      <w:r w:rsidR="00C46556">
        <w:rPr>
          <w:b/>
          <w:sz w:val="24"/>
          <w:szCs w:val="24"/>
        </w:rPr>
        <w:t xml:space="preserve"> Web/</w:t>
      </w:r>
      <w:proofErr w:type="spellStart"/>
      <w:r w:rsidR="00C46556">
        <w:rPr>
          <w:b/>
          <w:sz w:val="24"/>
          <w:szCs w:val="24"/>
        </w:rPr>
        <w:t>Devices</w:t>
      </w:r>
      <w:proofErr w:type="spellEnd"/>
      <w:r w:rsidR="00C46556">
        <w:rPr>
          <w:b/>
          <w:sz w:val="24"/>
          <w:szCs w:val="24"/>
        </w:rPr>
        <w:t xml:space="preserve"> Beheerder</w:t>
      </w:r>
    </w:p>
    <w:p w14:paraId="0724C5C1" w14:textId="77777777" w:rsidR="00170C1F" w:rsidRPr="00E85A25" w:rsidRDefault="00E85A25" w:rsidP="00D73BF0">
      <w:pPr>
        <w:rPr>
          <w:i/>
        </w:rPr>
      </w:pPr>
      <w:r>
        <w:rPr>
          <w:i/>
        </w:rPr>
        <w:t>Type functie</w:t>
      </w:r>
      <w:r w:rsidRPr="00E85A25">
        <w:rPr>
          <w:i/>
        </w:rPr>
        <w:t>: Referentiefunctie</w:t>
      </w:r>
    </w:p>
    <w:p w14:paraId="0724C5C2" w14:textId="77777777" w:rsidR="004600B4" w:rsidRPr="0021015E" w:rsidRDefault="004600B4" w:rsidP="004600B4"/>
    <w:p w14:paraId="0724C5C3" w14:textId="77777777" w:rsidR="00170C1F" w:rsidRDefault="00170C1F" w:rsidP="00D73BF0"/>
    <w:p w14:paraId="0724C5C4" w14:textId="77777777" w:rsidR="00D73BF0" w:rsidRDefault="00D73BF0" w:rsidP="00D73BF0">
      <w:r>
        <w:t>1) A</w:t>
      </w:r>
      <w:r w:rsidR="00170C1F">
        <w:t>LGEMENE KENMERKEN</w:t>
      </w:r>
    </w:p>
    <w:p w14:paraId="0724C5C5" w14:textId="137834D6" w:rsidR="00C46556" w:rsidRDefault="00C46556" w:rsidP="00C46556">
      <w:r>
        <w:t>De Web/</w:t>
      </w:r>
      <w:proofErr w:type="spellStart"/>
      <w:r>
        <w:t>Devices</w:t>
      </w:r>
      <w:proofErr w:type="spellEnd"/>
      <w:r>
        <w:t xml:space="preserve"> Beheerder houdt zich bezig met </w:t>
      </w:r>
      <w:r w:rsidR="00181786">
        <w:t xml:space="preserve">het beheren van de </w:t>
      </w:r>
      <w:r w:rsidR="00EA16CB">
        <w:t>con</w:t>
      </w:r>
      <w:r w:rsidR="004D5623">
        <w:t xml:space="preserve">tent van diverse </w:t>
      </w:r>
      <w:proofErr w:type="spellStart"/>
      <w:r w:rsidR="004D5623">
        <w:t>devices</w:t>
      </w:r>
      <w:proofErr w:type="spellEnd"/>
      <w:r w:rsidR="004D5623">
        <w:t xml:space="preserve"> (</w:t>
      </w:r>
      <w:r w:rsidR="00EA16CB">
        <w:t xml:space="preserve">internet, tablets, etc.) </w:t>
      </w:r>
      <w:r w:rsidR="00181786">
        <w:t>van de dagbladuitgeverij.</w:t>
      </w:r>
    </w:p>
    <w:p w14:paraId="0724C5C7" w14:textId="77777777" w:rsidR="00170C1F" w:rsidRDefault="00170C1F" w:rsidP="00D73BF0"/>
    <w:p w14:paraId="0724C5C8" w14:textId="77777777" w:rsidR="00D73BF0" w:rsidRDefault="00D73BF0" w:rsidP="00D73BF0">
      <w:r>
        <w:t xml:space="preserve">2) </w:t>
      </w:r>
      <w:r w:rsidR="00170C1F">
        <w:t>DOEL VAN DE FUNCTIE</w:t>
      </w:r>
      <w:r>
        <w:t xml:space="preserve"> </w:t>
      </w:r>
    </w:p>
    <w:p w14:paraId="0724C5C9" w14:textId="77777777" w:rsidR="00D73BF0" w:rsidRDefault="00C46556" w:rsidP="00D73BF0">
      <w:r w:rsidRPr="00C46556">
        <w:t xml:space="preserve">Het beheren van content, schrijven van nieuwsitems en vormgeven van de </w:t>
      </w:r>
      <w:r w:rsidR="00EA16CB">
        <w:t>digitale uitingen</w:t>
      </w:r>
      <w:r w:rsidRPr="00C46556">
        <w:t xml:space="preserve"> over de dienstverlening van de </w:t>
      </w:r>
      <w:r>
        <w:t>dagbladu</w:t>
      </w:r>
      <w:r w:rsidRPr="00C46556">
        <w:t>itgeverij.</w:t>
      </w:r>
    </w:p>
    <w:p w14:paraId="0724C5CB" w14:textId="77777777" w:rsidR="00170C1F" w:rsidRDefault="00170C1F" w:rsidP="00D73BF0"/>
    <w:p w14:paraId="0724C5CC" w14:textId="77777777" w:rsidR="00D73BF0" w:rsidRDefault="00D73BF0" w:rsidP="00D73BF0">
      <w:r>
        <w:t xml:space="preserve">3) </w:t>
      </w:r>
      <w:r w:rsidR="00170C1F">
        <w:t>ORGANISATORISCHE POSITIE</w:t>
      </w:r>
    </w:p>
    <w:p w14:paraId="0724C5CF" w14:textId="444A245E" w:rsidR="00170C1F" w:rsidRDefault="00D73BF0" w:rsidP="00D73BF0">
      <w:r>
        <w:t xml:space="preserve">De </w:t>
      </w:r>
      <w:r w:rsidR="00C46556">
        <w:t>Web/</w:t>
      </w:r>
      <w:proofErr w:type="spellStart"/>
      <w:r w:rsidR="00C46556">
        <w:t>Devices</w:t>
      </w:r>
      <w:proofErr w:type="spellEnd"/>
      <w:r w:rsidR="00C46556">
        <w:t xml:space="preserve"> Beheerder </w:t>
      </w:r>
      <w:r>
        <w:t>ressorteert hiërarchisch onder de leidinggevende van de afdeling waarbinne</w:t>
      </w:r>
      <w:r w:rsidR="004F69A8">
        <w:t>n de functie is gepositioneerd.</w:t>
      </w:r>
    </w:p>
    <w:p w14:paraId="0724C5D0" w14:textId="77777777" w:rsidR="00170C1F" w:rsidRDefault="00170C1F" w:rsidP="00D73BF0"/>
    <w:p w14:paraId="0724C5D1" w14:textId="77777777" w:rsidR="00D73BF0" w:rsidRDefault="00D73BF0" w:rsidP="00D73BF0">
      <w:r>
        <w:t xml:space="preserve">4) </w:t>
      </w:r>
      <w:r w:rsidR="00170C1F">
        <w:t>RESULTAATGEBIEDEN</w:t>
      </w:r>
    </w:p>
    <w:p w14:paraId="0724C5D2" w14:textId="77777777" w:rsidR="00C46556" w:rsidRDefault="00EA16CB" w:rsidP="00C46556">
      <w:pPr>
        <w:numPr>
          <w:ilvl w:val="0"/>
          <w:numId w:val="5"/>
        </w:numPr>
      </w:pPr>
      <w:r>
        <w:t>Content beheren</w:t>
      </w:r>
    </w:p>
    <w:p w14:paraId="0724C5D3" w14:textId="6683F6CD" w:rsidR="00C46556" w:rsidRDefault="00C46556" w:rsidP="00C46556">
      <w:pPr>
        <w:numPr>
          <w:ilvl w:val="0"/>
          <w:numId w:val="3"/>
        </w:numPr>
      </w:pPr>
      <w:r>
        <w:t xml:space="preserve">Onderzoekt de ontwikkelingen van </w:t>
      </w:r>
      <w:r w:rsidR="00EA16CB">
        <w:t>relevante (interactieve) technologieën</w:t>
      </w:r>
      <w:r>
        <w:t xml:space="preserve"> en adviseert de betreffende managers over de mogelijkheden hieromtrent.</w:t>
      </w:r>
    </w:p>
    <w:p w14:paraId="6FA00B49" w14:textId="64B3D441" w:rsidR="00E62F0B" w:rsidRDefault="00E62F0B" w:rsidP="00C46556">
      <w:pPr>
        <w:numPr>
          <w:ilvl w:val="0"/>
          <w:numId w:val="3"/>
        </w:numPr>
      </w:pPr>
      <w:r>
        <w:t xml:space="preserve">Houdt zich op de hoogte van relevante </w:t>
      </w:r>
      <w:r w:rsidR="004314E9">
        <w:t xml:space="preserve">(marketing)data en de customer </w:t>
      </w:r>
      <w:proofErr w:type="spellStart"/>
      <w:r w:rsidR="004314E9">
        <w:t>journey</w:t>
      </w:r>
      <w:proofErr w:type="spellEnd"/>
      <w:r w:rsidR="004314E9">
        <w:t>.</w:t>
      </w:r>
    </w:p>
    <w:p w14:paraId="0724C5D4" w14:textId="77777777" w:rsidR="00BE160E" w:rsidRDefault="00BE160E" w:rsidP="00BE160E">
      <w:pPr>
        <w:numPr>
          <w:ilvl w:val="0"/>
          <w:numId w:val="3"/>
        </w:numPr>
      </w:pPr>
      <w:r>
        <w:t>Draagt zorg voor het (laten) verzamelen van informatie bij de organisatieonderdelen over te plaatsen marketing- en verkoopondersteunende informatie en producties (content) in de diverse digitale uitingen.</w:t>
      </w:r>
    </w:p>
    <w:p w14:paraId="0724C5D5" w14:textId="40D9FC8E" w:rsidR="00C46556" w:rsidRDefault="00C46556" w:rsidP="00C46556">
      <w:pPr>
        <w:numPr>
          <w:ilvl w:val="0"/>
          <w:numId w:val="3"/>
        </w:numPr>
      </w:pPr>
      <w:r>
        <w:t xml:space="preserve">Onderzoekt of de </w:t>
      </w:r>
      <w:r w:rsidR="00EA16CB">
        <w:t>content</w:t>
      </w:r>
      <w:r>
        <w:t xml:space="preserve"> aan de wensen van de </w:t>
      </w:r>
      <w:r w:rsidR="00EA16CB">
        <w:t xml:space="preserve">doelgroep </w:t>
      </w:r>
      <w:r>
        <w:t>voldoet (</w:t>
      </w:r>
      <w:r w:rsidR="00EA16CB">
        <w:t xml:space="preserve">bijvoorbeeld </w:t>
      </w:r>
      <w:r>
        <w:t>in de bestaande responsbestanden</w:t>
      </w:r>
      <w:r w:rsidR="00BE160E">
        <w:t xml:space="preserve"> of</w:t>
      </w:r>
      <w:r>
        <w:t xml:space="preserve"> in direct contact met </w:t>
      </w:r>
      <w:r w:rsidR="00EA16CB">
        <w:t>(</w:t>
      </w:r>
      <w:r>
        <w:t>internet</w:t>
      </w:r>
      <w:r w:rsidR="00EA16CB">
        <w:t>)</w:t>
      </w:r>
      <w:r>
        <w:t xml:space="preserve">bezoekers op evenementen) en adviseert de betreffende managers over het verbeteren en/of aanpassen van de </w:t>
      </w:r>
      <w:r w:rsidR="00EA16CB">
        <w:t>digitale uitingen</w:t>
      </w:r>
      <w:r>
        <w:t>.</w:t>
      </w:r>
    </w:p>
    <w:p w14:paraId="0724C5D7" w14:textId="77777777" w:rsidR="00C46556" w:rsidRDefault="00C46556" w:rsidP="00C46556">
      <w:pPr>
        <w:numPr>
          <w:ilvl w:val="0"/>
          <w:numId w:val="3"/>
        </w:numPr>
      </w:pPr>
      <w:r>
        <w:t xml:space="preserve">Draagt zorg voor het (laten) verwerken van </w:t>
      </w:r>
      <w:r w:rsidR="00EA16CB">
        <w:t>actualisaties</w:t>
      </w:r>
      <w:r>
        <w:t xml:space="preserve"> </w:t>
      </w:r>
      <w:r w:rsidR="00D97B3B">
        <w:t>voor</w:t>
      </w:r>
      <w:r>
        <w:t xml:space="preserve"> de </w:t>
      </w:r>
      <w:r w:rsidR="00EA16CB">
        <w:t xml:space="preserve">diverse </w:t>
      </w:r>
      <w:r w:rsidR="00234DEC">
        <w:t>web</w:t>
      </w:r>
      <w:r w:rsidR="00D97B3B">
        <w:t xml:space="preserve">applicaties en </w:t>
      </w:r>
      <w:proofErr w:type="spellStart"/>
      <w:r w:rsidR="00EA16CB">
        <w:t>devices</w:t>
      </w:r>
      <w:proofErr w:type="spellEnd"/>
      <w:r>
        <w:t>.</w:t>
      </w:r>
    </w:p>
    <w:p w14:paraId="0724C5D8" w14:textId="77777777" w:rsidR="00C46556" w:rsidRDefault="00C46556" w:rsidP="00C46556">
      <w:pPr>
        <w:numPr>
          <w:ilvl w:val="0"/>
          <w:numId w:val="3"/>
        </w:numPr>
      </w:pPr>
      <w:r>
        <w:t xml:space="preserve">Bewaakt de kwaliteit van de </w:t>
      </w:r>
      <w:r w:rsidR="00EA16CB">
        <w:t>digitale uitingen</w:t>
      </w:r>
      <w:r>
        <w:t xml:space="preserve"> en correcte werking van applicaties op de </w:t>
      </w:r>
      <w:r w:rsidR="00EA16CB">
        <w:t xml:space="preserve">diverse </w:t>
      </w:r>
      <w:r w:rsidR="00234DEC">
        <w:t>web</w:t>
      </w:r>
      <w:r w:rsidR="00D97B3B">
        <w:t xml:space="preserve">applicaties en </w:t>
      </w:r>
      <w:proofErr w:type="spellStart"/>
      <w:r w:rsidR="00EA16CB">
        <w:t>devices</w:t>
      </w:r>
      <w:proofErr w:type="spellEnd"/>
      <w:r>
        <w:t>.</w:t>
      </w:r>
    </w:p>
    <w:p w14:paraId="0724C5D9" w14:textId="77777777" w:rsidR="00C46556" w:rsidRDefault="00C46556" w:rsidP="00C46556">
      <w:pPr>
        <w:numPr>
          <w:ilvl w:val="0"/>
          <w:numId w:val="3"/>
        </w:numPr>
      </w:pPr>
      <w:r>
        <w:t>Controleert tijdige opvolging van suggesties en klachten van bezoekers door sales- en marketingafdelingen.</w:t>
      </w:r>
    </w:p>
    <w:p w14:paraId="0724C5DA" w14:textId="05BAB406" w:rsidR="00C46556" w:rsidRDefault="00C46556" w:rsidP="00C46556">
      <w:pPr>
        <w:numPr>
          <w:ilvl w:val="0"/>
          <w:numId w:val="3"/>
        </w:numPr>
      </w:pPr>
      <w:r>
        <w:t xml:space="preserve">Verzorgt interne promotie van de </w:t>
      </w:r>
      <w:r w:rsidR="00EA16CB">
        <w:t>digitale uitingen</w:t>
      </w:r>
      <w:r>
        <w:t xml:space="preserve"> door vermelding van veranderingen op de site in de nieuwsbrief, advertenties vakpers en dergelijke.</w:t>
      </w:r>
    </w:p>
    <w:p w14:paraId="6698F4E3" w14:textId="1A0029FD" w:rsidR="00C33545" w:rsidRDefault="00C33545" w:rsidP="00C46556">
      <w:pPr>
        <w:numPr>
          <w:ilvl w:val="0"/>
          <w:numId w:val="3"/>
        </w:numPr>
      </w:pPr>
      <w:r>
        <w:t>Fungeert als aanspreekpunt voor de technische realisatie van de digitale uitingen.</w:t>
      </w:r>
    </w:p>
    <w:p w14:paraId="0724C5DB" w14:textId="77777777" w:rsidR="00C46556" w:rsidRPr="00C46556" w:rsidRDefault="00C46556" w:rsidP="00C46556">
      <w:pPr>
        <w:rPr>
          <w:i/>
        </w:rPr>
      </w:pPr>
      <w:r w:rsidRPr="00C46556">
        <w:rPr>
          <w:i/>
        </w:rPr>
        <w:t xml:space="preserve">Resultaat: Content beheerd, zodanig dat </w:t>
      </w:r>
      <w:r w:rsidR="00234DEC">
        <w:rPr>
          <w:i/>
        </w:rPr>
        <w:t xml:space="preserve">deze </w:t>
      </w:r>
      <w:r w:rsidR="00234DEC" w:rsidRPr="00C46556">
        <w:rPr>
          <w:i/>
        </w:rPr>
        <w:t>past</w:t>
      </w:r>
      <w:r w:rsidR="00234DEC">
        <w:rPr>
          <w:i/>
        </w:rPr>
        <w:t xml:space="preserve"> binnen het communicatiebeleid, tijdig is aangepast aan de meest recente technologische ontwikkelingen en voldoet aan de wensen van de doelgroep</w:t>
      </w:r>
      <w:r>
        <w:rPr>
          <w:i/>
        </w:rPr>
        <w:t>.</w:t>
      </w:r>
      <w:r w:rsidR="00234DEC">
        <w:rPr>
          <w:i/>
        </w:rPr>
        <w:t xml:space="preserve"> Vanuit deskundigheid zijn betrokken managers geadviseerd.</w:t>
      </w:r>
    </w:p>
    <w:p w14:paraId="0724C5DC" w14:textId="77777777" w:rsidR="00C46556" w:rsidRDefault="00C46556" w:rsidP="00C46556"/>
    <w:p w14:paraId="0724C5E2" w14:textId="0DFB3535" w:rsidR="00C46556" w:rsidRDefault="00C33545" w:rsidP="00C46556">
      <w:pPr>
        <w:numPr>
          <w:ilvl w:val="0"/>
          <w:numId w:val="5"/>
        </w:numPr>
      </w:pPr>
      <w:r>
        <w:t>Projectgroepen ondersteunen</w:t>
      </w:r>
    </w:p>
    <w:p w14:paraId="0724C5E3" w14:textId="77777777" w:rsidR="00C46556" w:rsidRDefault="00C46556" w:rsidP="00C46556">
      <w:pPr>
        <w:numPr>
          <w:ilvl w:val="0"/>
          <w:numId w:val="3"/>
        </w:numPr>
      </w:pPr>
      <w:r>
        <w:t>Levert input vanuit</w:t>
      </w:r>
      <w:r w:rsidR="00D11DF6">
        <w:t xml:space="preserve"> het</w:t>
      </w:r>
      <w:r>
        <w:t xml:space="preserve"> eigen specialisme aan projectgroepen ter optimalisering van de </w:t>
      </w:r>
      <w:r w:rsidR="007A4600">
        <w:t xml:space="preserve">digitale uitingen/ </w:t>
      </w:r>
      <w:proofErr w:type="spellStart"/>
      <w:r w:rsidR="007A4600">
        <w:t>devices</w:t>
      </w:r>
      <w:proofErr w:type="spellEnd"/>
      <w:r>
        <w:t>.</w:t>
      </w:r>
    </w:p>
    <w:p w14:paraId="0724C5E4" w14:textId="592A7095" w:rsidR="00170C1F" w:rsidRPr="00C46556" w:rsidRDefault="00C46556" w:rsidP="00C46556">
      <w:pPr>
        <w:rPr>
          <w:i/>
        </w:rPr>
      </w:pPr>
      <w:r w:rsidRPr="00C46556">
        <w:rPr>
          <w:i/>
        </w:rPr>
        <w:t xml:space="preserve">Resultaat: </w:t>
      </w:r>
      <w:r w:rsidR="00C33545">
        <w:rPr>
          <w:i/>
        </w:rPr>
        <w:t>P</w:t>
      </w:r>
      <w:r w:rsidRPr="00C46556">
        <w:rPr>
          <w:i/>
        </w:rPr>
        <w:t>rojectgroepen</w:t>
      </w:r>
      <w:r w:rsidR="00C33545">
        <w:rPr>
          <w:i/>
        </w:rPr>
        <w:t xml:space="preserve"> ondersteund</w:t>
      </w:r>
      <w:r>
        <w:rPr>
          <w:i/>
        </w:rPr>
        <w:t xml:space="preserve">, </w:t>
      </w:r>
      <w:r w:rsidRPr="00C46556">
        <w:rPr>
          <w:i/>
        </w:rPr>
        <w:t>zodanig dat</w:t>
      </w:r>
      <w:r w:rsidR="00D11DF6">
        <w:rPr>
          <w:i/>
        </w:rPr>
        <w:t>,</w:t>
      </w:r>
      <w:r w:rsidRPr="00C46556">
        <w:rPr>
          <w:i/>
        </w:rPr>
        <w:t xml:space="preserve"> vanuit </w:t>
      </w:r>
      <w:r w:rsidR="00D11DF6">
        <w:rPr>
          <w:i/>
        </w:rPr>
        <w:t xml:space="preserve">het </w:t>
      </w:r>
      <w:r w:rsidRPr="00C46556">
        <w:rPr>
          <w:i/>
        </w:rPr>
        <w:t>eigen specialisme, kennis en ervaring ter beschikking komt van het algemene communicatiebeleid.</w:t>
      </w:r>
    </w:p>
    <w:p w14:paraId="0724C5E5" w14:textId="62DB3FE9" w:rsidR="00170C1F" w:rsidRDefault="00170C1F" w:rsidP="00D73BF0"/>
    <w:p w14:paraId="102FC7A2" w14:textId="77777777" w:rsidR="00607C63" w:rsidRDefault="00607C63" w:rsidP="00D73BF0"/>
    <w:p w14:paraId="0724C5E6" w14:textId="77777777" w:rsidR="00D73BF0" w:rsidRDefault="00D73BF0" w:rsidP="00D73BF0">
      <w:r>
        <w:t xml:space="preserve">5) </w:t>
      </w:r>
      <w:r w:rsidR="00170C1F">
        <w:t>PROFIEL VAN DE FUNCTIE</w:t>
      </w:r>
    </w:p>
    <w:p w14:paraId="0724C5E7" w14:textId="77777777" w:rsidR="00D73BF0" w:rsidRPr="00170C1F" w:rsidRDefault="00170C1F" w:rsidP="00D73BF0">
      <w:pPr>
        <w:rPr>
          <w:i/>
        </w:rPr>
      </w:pPr>
      <w:r>
        <w:rPr>
          <w:i/>
        </w:rPr>
        <w:t>Kennis</w:t>
      </w:r>
    </w:p>
    <w:p w14:paraId="0724C5E8" w14:textId="77777777" w:rsidR="00D73BF0" w:rsidRDefault="00C46556" w:rsidP="00D73BF0">
      <w:pPr>
        <w:numPr>
          <w:ilvl w:val="0"/>
          <w:numId w:val="1"/>
        </w:numPr>
      </w:pPr>
      <w:r>
        <w:t>H</w:t>
      </w:r>
      <w:r w:rsidR="00234DEC">
        <w:t>bo</w:t>
      </w:r>
      <w:r w:rsidR="00170C1F">
        <w:t xml:space="preserve"> </w:t>
      </w:r>
      <w:r w:rsidR="00D73BF0">
        <w:t>werk- en den</w:t>
      </w:r>
      <w:r>
        <w:t>kniveau.</w:t>
      </w:r>
    </w:p>
    <w:p w14:paraId="0724C5E9" w14:textId="77777777" w:rsidR="00C46556" w:rsidRDefault="00C46556" w:rsidP="00C46556">
      <w:pPr>
        <w:numPr>
          <w:ilvl w:val="0"/>
          <w:numId w:val="1"/>
        </w:numPr>
      </w:pPr>
      <w:r>
        <w:t xml:space="preserve">Kennis van de toepassingen van </w:t>
      </w:r>
      <w:r w:rsidR="00F31A83">
        <w:t>relevante technologieën</w:t>
      </w:r>
      <w:r>
        <w:t>.</w:t>
      </w:r>
    </w:p>
    <w:p w14:paraId="0724C5EA" w14:textId="77777777" w:rsidR="00C46556" w:rsidRDefault="00C46556" w:rsidP="00C46556">
      <w:pPr>
        <w:numPr>
          <w:ilvl w:val="0"/>
          <w:numId w:val="1"/>
        </w:numPr>
      </w:pPr>
      <w:r>
        <w:t>Kennis van de ontwikkelingen en producten van de organisatie.</w:t>
      </w:r>
    </w:p>
    <w:p w14:paraId="0724C5EC" w14:textId="77777777" w:rsidR="00170C1F" w:rsidRDefault="00C46556" w:rsidP="00C46556">
      <w:pPr>
        <w:numPr>
          <w:ilvl w:val="0"/>
          <w:numId w:val="1"/>
        </w:numPr>
      </w:pPr>
      <w:r>
        <w:t>Kennis van de toegepaste softwareapplicaties.</w:t>
      </w:r>
    </w:p>
    <w:p w14:paraId="0724C5ED" w14:textId="77777777" w:rsidR="00D73BF0" w:rsidRDefault="00D73BF0" w:rsidP="00D73BF0"/>
    <w:p w14:paraId="67690C53" w14:textId="77777777" w:rsidR="00607C63" w:rsidRDefault="00607C63">
      <w:pPr>
        <w:rPr>
          <w:i/>
        </w:rPr>
      </w:pPr>
      <w:r>
        <w:rPr>
          <w:i/>
        </w:rPr>
        <w:br w:type="page"/>
      </w:r>
    </w:p>
    <w:p w14:paraId="0724C5EE" w14:textId="140A3A3E" w:rsidR="00D73BF0" w:rsidRPr="00170C1F" w:rsidRDefault="00FC4E93" w:rsidP="00D73BF0">
      <w:pPr>
        <w:rPr>
          <w:i/>
        </w:rPr>
      </w:pPr>
      <w:r>
        <w:rPr>
          <w:i/>
        </w:rPr>
        <w:lastRenderedPageBreak/>
        <w:t>Vaardigheden</w:t>
      </w:r>
    </w:p>
    <w:p w14:paraId="0724C5EF" w14:textId="75DAEBA0" w:rsidR="00C46556" w:rsidRDefault="00C46556" w:rsidP="00C46556">
      <w:pPr>
        <w:numPr>
          <w:ilvl w:val="0"/>
          <w:numId w:val="1"/>
        </w:numPr>
      </w:pPr>
      <w:r>
        <w:t>Schriftelijke uitdrukkingsvaardigheid in</w:t>
      </w:r>
      <w:r w:rsidR="000D2817">
        <w:t xml:space="preserve"> de Nederlandse taal</w:t>
      </w:r>
      <w:r>
        <w:t xml:space="preserve"> voor het </w:t>
      </w:r>
      <w:r w:rsidR="000E2202">
        <w:t>beheren van</w:t>
      </w:r>
      <w:r>
        <w:t xml:space="preserve"> </w:t>
      </w:r>
      <w:r w:rsidR="00F31A83">
        <w:t xml:space="preserve">de verschillende </w:t>
      </w:r>
      <w:proofErr w:type="spellStart"/>
      <w:r w:rsidR="00F31A83">
        <w:t>devices</w:t>
      </w:r>
      <w:proofErr w:type="spellEnd"/>
      <w:r w:rsidR="00F31A83">
        <w:t>/digitale uitingen</w:t>
      </w:r>
      <w:r>
        <w:t>.</w:t>
      </w:r>
    </w:p>
    <w:p w14:paraId="0724C5F0" w14:textId="77777777" w:rsidR="00C46556" w:rsidRDefault="000D2817" w:rsidP="00C46556">
      <w:pPr>
        <w:numPr>
          <w:ilvl w:val="0"/>
          <w:numId w:val="1"/>
        </w:numPr>
      </w:pPr>
      <w:r>
        <w:t>Samenwerkend vermogen</w:t>
      </w:r>
      <w:r w:rsidR="00C46556">
        <w:t xml:space="preserve"> voor het werken binnen projectgroepen.</w:t>
      </w:r>
    </w:p>
    <w:p w14:paraId="0724C5F1" w14:textId="77777777" w:rsidR="00C46556" w:rsidRDefault="000D2817" w:rsidP="00C46556">
      <w:pPr>
        <w:numPr>
          <w:ilvl w:val="0"/>
          <w:numId w:val="1"/>
        </w:numPr>
      </w:pPr>
      <w:r>
        <w:t>Dienstverlenende instelling</w:t>
      </w:r>
      <w:r w:rsidR="00C46556">
        <w:t xml:space="preserve"> in het openstaan voor de wensen en problemen van de interne klant en in het streven hierbij te faciliteren.</w:t>
      </w:r>
    </w:p>
    <w:p w14:paraId="0724C5F2" w14:textId="77777777" w:rsidR="00C46556" w:rsidRDefault="00C46556" w:rsidP="00C46556">
      <w:pPr>
        <w:numPr>
          <w:ilvl w:val="0"/>
          <w:numId w:val="1"/>
        </w:numPr>
      </w:pPr>
      <w:r>
        <w:t>Analytisch vermogen voor het op</w:t>
      </w:r>
      <w:r w:rsidR="00F31A83">
        <w:t>zetten van een logisch draaiende</w:t>
      </w:r>
      <w:r>
        <w:t xml:space="preserve"> </w:t>
      </w:r>
      <w:r w:rsidR="00F31A83">
        <w:t>content</w:t>
      </w:r>
      <w:r>
        <w:t xml:space="preserve"> en koppelingen met overige informatiesystemen.</w:t>
      </w:r>
    </w:p>
    <w:p w14:paraId="0724C5F3" w14:textId="4522B82E" w:rsidR="00170C1F" w:rsidRDefault="000D2817" w:rsidP="00D73BF0">
      <w:pPr>
        <w:numPr>
          <w:ilvl w:val="0"/>
          <w:numId w:val="1"/>
        </w:numPr>
      </w:pPr>
      <w:r>
        <w:t>Innovatievermogen/creativiteit</w:t>
      </w:r>
      <w:r w:rsidR="00C46556">
        <w:t xml:space="preserve"> voor het bedenken, ontwikkelen en vormgeven van de </w:t>
      </w:r>
      <w:r w:rsidR="00F31A83">
        <w:t>digitale uitingen</w:t>
      </w:r>
      <w:r w:rsidR="00C46556">
        <w:t>.</w:t>
      </w:r>
    </w:p>
    <w:p w14:paraId="0724C5F4" w14:textId="77777777" w:rsidR="00170C1F" w:rsidRDefault="00170C1F" w:rsidP="00170C1F"/>
    <w:sectPr w:rsidR="00170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C90"/>
    <w:multiLevelType w:val="hybridMultilevel"/>
    <w:tmpl w:val="2BF603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03FD"/>
    <w:multiLevelType w:val="hybridMultilevel"/>
    <w:tmpl w:val="DAFC77B8"/>
    <w:lvl w:ilvl="0" w:tplc="3C60A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C40A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271D8C"/>
    <w:multiLevelType w:val="multilevel"/>
    <w:tmpl w:val="3F38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800C77"/>
    <w:multiLevelType w:val="hybridMultilevel"/>
    <w:tmpl w:val="E72628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53127"/>
    <w:multiLevelType w:val="hybridMultilevel"/>
    <w:tmpl w:val="0DF25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3378711">
    <w:abstractNumId w:val="0"/>
  </w:num>
  <w:num w:numId="2" w16cid:durableId="1950162604">
    <w:abstractNumId w:val="1"/>
  </w:num>
  <w:num w:numId="3" w16cid:durableId="1512455090">
    <w:abstractNumId w:val="3"/>
  </w:num>
  <w:num w:numId="4" w16cid:durableId="1100104636">
    <w:abstractNumId w:val="2"/>
  </w:num>
  <w:num w:numId="5" w16cid:durableId="1968705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62A"/>
    <w:rsid w:val="00005F59"/>
    <w:rsid w:val="00052471"/>
    <w:rsid w:val="00062C40"/>
    <w:rsid w:val="000B05BE"/>
    <w:rsid w:val="000B2409"/>
    <w:rsid w:val="000B43EF"/>
    <w:rsid w:val="000B5372"/>
    <w:rsid w:val="000B7CAF"/>
    <w:rsid w:val="000D2817"/>
    <w:rsid w:val="000E2202"/>
    <w:rsid w:val="00105FF5"/>
    <w:rsid w:val="0011553D"/>
    <w:rsid w:val="00116E5A"/>
    <w:rsid w:val="001277F0"/>
    <w:rsid w:val="0013403C"/>
    <w:rsid w:val="00136CB6"/>
    <w:rsid w:val="00166096"/>
    <w:rsid w:val="00167B44"/>
    <w:rsid w:val="00170C1F"/>
    <w:rsid w:val="00181786"/>
    <w:rsid w:val="00184439"/>
    <w:rsid w:val="00197FC9"/>
    <w:rsid w:val="001B6963"/>
    <w:rsid w:val="001C7374"/>
    <w:rsid w:val="001D0018"/>
    <w:rsid w:val="001D121A"/>
    <w:rsid w:val="0022212F"/>
    <w:rsid w:val="00222CA9"/>
    <w:rsid w:val="00234DEC"/>
    <w:rsid w:val="0024090F"/>
    <w:rsid w:val="0024769E"/>
    <w:rsid w:val="0027689C"/>
    <w:rsid w:val="00280C36"/>
    <w:rsid w:val="00285655"/>
    <w:rsid w:val="0029462A"/>
    <w:rsid w:val="002A673C"/>
    <w:rsid w:val="002B7DB2"/>
    <w:rsid w:val="002C11FF"/>
    <w:rsid w:val="002C4EE4"/>
    <w:rsid w:val="002C6304"/>
    <w:rsid w:val="002D1AF6"/>
    <w:rsid w:val="002D1CEA"/>
    <w:rsid w:val="002D55D6"/>
    <w:rsid w:val="003215B3"/>
    <w:rsid w:val="003864CF"/>
    <w:rsid w:val="00395D72"/>
    <w:rsid w:val="003B0A26"/>
    <w:rsid w:val="004314E9"/>
    <w:rsid w:val="004506E2"/>
    <w:rsid w:val="004600B4"/>
    <w:rsid w:val="00464BAD"/>
    <w:rsid w:val="004715A5"/>
    <w:rsid w:val="00471DD7"/>
    <w:rsid w:val="00474A06"/>
    <w:rsid w:val="00496990"/>
    <w:rsid w:val="004A1A0D"/>
    <w:rsid w:val="004C6803"/>
    <w:rsid w:val="004D5623"/>
    <w:rsid w:val="004F16BB"/>
    <w:rsid w:val="004F69A8"/>
    <w:rsid w:val="00522F51"/>
    <w:rsid w:val="00553F93"/>
    <w:rsid w:val="005904D5"/>
    <w:rsid w:val="00591ACC"/>
    <w:rsid w:val="005A5B0F"/>
    <w:rsid w:val="005B40BC"/>
    <w:rsid w:val="005B5CD4"/>
    <w:rsid w:val="005C36E5"/>
    <w:rsid w:val="005C6187"/>
    <w:rsid w:val="005D4F27"/>
    <w:rsid w:val="005F453F"/>
    <w:rsid w:val="00607C63"/>
    <w:rsid w:val="00617C85"/>
    <w:rsid w:val="00621762"/>
    <w:rsid w:val="00622660"/>
    <w:rsid w:val="006524C6"/>
    <w:rsid w:val="0067177A"/>
    <w:rsid w:val="0068422A"/>
    <w:rsid w:val="0068465D"/>
    <w:rsid w:val="006A03A9"/>
    <w:rsid w:val="006B00DA"/>
    <w:rsid w:val="006B1FDE"/>
    <w:rsid w:val="006B5530"/>
    <w:rsid w:val="006D5AD9"/>
    <w:rsid w:val="006D7F21"/>
    <w:rsid w:val="0072193F"/>
    <w:rsid w:val="0076289C"/>
    <w:rsid w:val="007A4600"/>
    <w:rsid w:val="007B454A"/>
    <w:rsid w:val="007B5FAC"/>
    <w:rsid w:val="007C2CDA"/>
    <w:rsid w:val="007D0A00"/>
    <w:rsid w:val="007E7A6B"/>
    <w:rsid w:val="0081477D"/>
    <w:rsid w:val="008306C1"/>
    <w:rsid w:val="00840818"/>
    <w:rsid w:val="00856FBD"/>
    <w:rsid w:val="00862398"/>
    <w:rsid w:val="008B1570"/>
    <w:rsid w:val="008B77D7"/>
    <w:rsid w:val="008C0744"/>
    <w:rsid w:val="008E3CF6"/>
    <w:rsid w:val="0092407F"/>
    <w:rsid w:val="009476A6"/>
    <w:rsid w:val="00960045"/>
    <w:rsid w:val="009C01E2"/>
    <w:rsid w:val="009C4AA7"/>
    <w:rsid w:val="009E45CF"/>
    <w:rsid w:val="00A31789"/>
    <w:rsid w:val="00A43712"/>
    <w:rsid w:val="00A52335"/>
    <w:rsid w:val="00A52957"/>
    <w:rsid w:val="00A55B13"/>
    <w:rsid w:val="00A663F6"/>
    <w:rsid w:val="00A76473"/>
    <w:rsid w:val="00A818BD"/>
    <w:rsid w:val="00A855CB"/>
    <w:rsid w:val="00A97C04"/>
    <w:rsid w:val="00AB0D73"/>
    <w:rsid w:val="00AD345D"/>
    <w:rsid w:val="00AF488E"/>
    <w:rsid w:val="00B044DB"/>
    <w:rsid w:val="00B159CB"/>
    <w:rsid w:val="00B37C9C"/>
    <w:rsid w:val="00B83E98"/>
    <w:rsid w:val="00BC4D6A"/>
    <w:rsid w:val="00BC7D3F"/>
    <w:rsid w:val="00BD064E"/>
    <w:rsid w:val="00BE160E"/>
    <w:rsid w:val="00C26C36"/>
    <w:rsid w:val="00C33545"/>
    <w:rsid w:val="00C46556"/>
    <w:rsid w:val="00C62315"/>
    <w:rsid w:val="00C673BB"/>
    <w:rsid w:val="00CB30A9"/>
    <w:rsid w:val="00D11DF6"/>
    <w:rsid w:val="00D15429"/>
    <w:rsid w:val="00D17C5C"/>
    <w:rsid w:val="00D24091"/>
    <w:rsid w:val="00D5637B"/>
    <w:rsid w:val="00D73BF0"/>
    <w:rsid w:val="00D763D7"/>
    <w:rsid w:val="00D94831"/>
    <w:rsid w:val="00D97B3B"/>
    <w:rsid w:val="00DC5EDD"/>
    <w:rsid w:val="00DD09D2"/>
    <w:rsid w:val="00DD25D9"/>
    <w:rsid w:val="00DD79D7"/>
    <w:rsid w:val="00E62F0B"/>
    <w:rsid w:val="00E76EC1"/>
    <w:rsid w:val="00E85A25"/>
    <w:rsid w:val="00EA16CB"/>
    <w:rsid w:val="00EA6C19"/>
    <w:rsid w:val="00ED6F4B"/>
    <w:rsid w:val="00EE4E46"/>
    <w:rsid w:val="00EF7164"/>
    <w:rsid w:val="00F11D96"/>
    <w:rsid w:val="00F17DC6"/>
    <w:rsid w:val="00F17EB2"/>
    <w:rsid w:val="00F31A83"/>
    <w:rsid w:val="00F36BCC"/>
    <w:rsid w:val="00F60BDE"/>
    <w:rsid w:val="00F73A03"/>
    <w:rsid w:val="00F969CE"/>
    <w:rsid w:val="00FB3B30"/>
    <w:rsid w:val="00FC4E93"/>
    <w:rsid w:val="00FC6FD1"/>
    <w:rsid w:val="00FE2302"/>
    <w:rsid w:val="407A8705"/>
    <w:rsid w:val="75289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4C5C0"/>
  <w15:docId w15:val="{24ECB351-B1BF-41CF-87DC-41850C10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F69A8"/>
    <w:rPr>
      <w:rFonts w:ascii="Calibri" w:hAnsi="Calibri" w:cs="Tahoma"/>
      <w:lang w:eastAsia="en-US"/>
    </w:rPr>
  </w:style>
  <w:style w:type="paragraph" w:styleId="Kop1">
    <w:name w:val="heading 1"/>
    <w:basedOn w:val="Standaard"/>
    <w:next w:val="Standaard"/>
    <w:qFormat/>
    <w:rsid w:val="00167B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Kop2">
    <w:name w:val="heading 2"/>
    <w:basedOn w:val="Standaard"/>
    <w:next w:val="Standaard"/>
    <w:qFormat/>
    <w:rsid w:val="00167B44"/>
    <w:pPr>
      <w:keepNext/>
      <w:tabs>
        <w:tab w:val="left" w:pos="72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167B4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Kop4">
    <w:name w:val="heading 4"/>
    <w:basedOn w:val="Standaard"/>
    <w:next w:val="Standaard"/>
    <w:qFormat/>
    <w:rsid w:val="00167B44"/>
    <w:pPr>
      <w:keepNext/>
      <w:spacing w:before="240" w:after="60"/>
      <w:outlineLvl w:val="3"/>
    </w:pPr>
    <w:rPr>
      <w:rFonts w:cs="Times New Roman"/>
      <w:b/>
      <w:bCs/>
      <w:sz w:val="24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E160E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E160E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rsid w:val="00D17C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17C5C"/>
  </w:style>
  <w:style w:type="character" w:customStyle="1" w:styleId="TekstopmerkingChar">
    <w:name w:val="Tekst opmerking Char"/>
    <w:basedOn w:val="Standaardalinea-lettertype"/>
    <w:link w:val="Tekstopmerking"/>
    <w:rsid w:val="00D17C5C"/>
    <w:rPr>
      <w:rFonts w:ascii="Calibri" w:hAnsi="Calibri" w:cs="Tahom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17C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17C5C"/>
    <w:rPr>
      <w:rFonts w:ascii="Calibri" w:hAnsi="Calibri" w:cs="Tahoma"/>
      <w:b/>
      <w:bCs/>
      <w:lang w:eastAsia="en-US"/>
    </w:rPr>
  </w:style>
  <w:style w:type="paragraph" w:styleId="Revisie">
    <w:name w:val="Revision"/>
    <w:hidden/>
    <w:uiPriority w:val="99"/>
    <w:semiHidden/>
    <w:rsid w:val="005B5CD4"/>
    <w:rPr>
      <w:rFonts w:ascii="Calibri" w:hAnsi="Calibri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7D39F249574C84DEE4274E54A1A9" ma:contentTypeVersion="17" ma:contentTypeDescription="Een nieuw document maken." ma:contentTypeScope="" ma:versionID="1cefb08d3e7e5298be9d7a712eb34419">
  <xsd:schema xmlns:xsd="http://www.w3.org/2001/XMLSchema" xmlns:xs="http://www.w3.org/2001/XMLSchema" xmlns:p="http://schemas.microsoft.com/office/2006/metadata/properties" xmlns:ns2="268261a6-4cab-4163-9abb-1e25d335d77b" xmlns:ns3="e01907e8-6ea2-449b-98bb-aedcbb4780d6" targetNamespace="http://schemas.microsoft.com/office/2006/metadata/properties" ma:root="true" ma:fieldsID="c75373c81aceec3cd44ccdffd41de85c" ns2:_="" ns3:_="">
    <xsd:import namespace="268261a6-4cab-4163-9abb-1e25d335d77b"/>
    <xsd:import namespace="e01907e8-6ea2-449b-98bb-aedcbb478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umentij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1a6-4cab-4163-9abb-1e25d335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entijd" ma:index="20" nillable="true" ma:displayName="datum en tijd" ma:format="DateTime" ma:internalName="datumentij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25ac39e-81cb-461f-8050-1473795cd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07e8-6ea2-449b-98bb-aedcbb478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5e6559-9056-4eb6-a510-98720b11978b}" ma:internalName="TaxCatchAll" ma:showField="CatchAllData" ma:web="e01907e8-6ea2-449b-98bb-aedcbb478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268261a6-4cab-4163-9abb-1e25d335d77b" xsi:nil="true"/>
    <TaxCatchAll xmlns="e01907e8-6ea2-449b-98bb-aedcbb4780d6" xsi:nil="true"/>
    <lcf76f155ced4ddcb4097134ff3c332f xmlns="268261a6-4cab-4163-9abb-1e25d335d7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76025A-C244-458C-822F-4F240C4F0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61a6-4cab-4163-9abb-1e25d335d77b"/>
    <ds:schemaRef ds:uri="e01907e8-6ea2-449b-98bb-aedcbb478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EFB5F-7DD3-4618-AF51-27D3F0A63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FDD65-61A2-4E28-86AF-8A0C8437E889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e01907e8-6ea2-449b-98bb-aedcbb4780d6"/>
    <ds:schemaRef ds:uri="268261a6-4cab-4163-9abb-1e25d335d7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2714</Characters>
  <Application>Microsoft Office Word</Application>
  <DocSecurity>0</DocSecurity>
  <Lines>22</Lines>
  <Paragraphs>6</Paragraphs>
  <ScaleCrop>false</ScaleCrop>
  <Company>Conclusion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Algemene Kenmerken</dc:title>
  <dc:creator>Maartje de Bruijn</dc:creator>
  <cp:lastModifiedBy>Els Zuiddam</cp:lastModifiedBy>
  <cp:revision>5</cp:revision>
  <dcterms:created xsi:type="dcterms:W3CDTF">2022-10-03T09:24:00Z</dcterms:created>
  <dcterms:modified xsi:type="dcterms:W3CDTF">2022-10-05T12:40:00Z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0x010100C9587D39F249574C84DEE4274E54A1A9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